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ACBE80" w14:textId="4478A77A" w:rsidR="00AE348F" w:rsidRDefault="00B63A8F">
      <w:pPr>
        <w:widowControl w:val="0"/>
        <w:jc w:val="center"/>
      </w:pPr>
      <w:r>
        <w:t xml:space="preserve"> </w:t>
      </w:r>
    </w:p>
    <w:p w14:paraId="1037F14B" w14:textId="77777777" w:rsidR="003F4ED4" w:rsidRDefault="003F4ED4">
      <w:pPr>
        <w:widowControl w:val="0"/>
        <w:jc w:val="center"/>
        <w:rPr>
          <w:noProof/>
        </w:rPr>
      </w:pPr>
    </w:p>
    <w:p w14:paraId="591D2AD3" w14:textId="77777777" w:rsidR="003F4ED4" w:rsidRDefault="003F4ED4">
      <w:pPr>
        <w:widowControl w:val="0"/>
        <w:jc w:val="center"/>
        <w:rPr>
          <w:noProof/>
        </w:rPr>
      </w:pPr>
    </w:p>
    <w:p w14:paraId="6CB12668" w14:textId="77777777" w:rsidR="003F4ED4" w:rsidRDefault="003F4ED4">
      <w:pPr>
        <w:widowControl w:val="0"/>
        <w:jc w:val="center"/>
        <w:rPr>
          <w:noProof/>
        </w:rPr>
      </w:pPr>
    </w:p>
    <w:p w14:paraId="284880CD" w14:textId="77777777" w:rsidR="003F4ED4" w:rsidRDefault="003F4ED4">
      <w:pPr>
        <w:widowControl w:val="0"/>
        <w:jc w:val="center"/>
        <w:rPr>
          <w:noProof/>
        </w:rPr>
      </w:pPr>
    </w:p>
    <w:p w14:paraId="17C64718" w14:textId="77777777" w:rsidR="003F4ED4" w:rsidRDefault="003F4ED4">
      <w:pPr>
        <w:widowControl w:val="0"/>
        <w:jc w:val="center"/>
        <w:rPr>
          <w:noProof/>
        </w:rPr>
      </w:pPr>
    </w:p>
    <w:p w14:paraId="2BACBE81" w14:textId="00820A00" w:rsidR="00B439E1" w:rsidRDefault="003F4ED4">
      <w:pPr>
        <w:widowControl w:val="0"/>
        <w:jc w:val="center"/>
        <w:rPr>
          <w:sz w:val="36"/>
          <w:szCs w:val="36"/>
          <w:lang w:val="es-PA"/>
        </w:rPr>
      </w:pPr>
      <w:r>
        <w:rPr>
          <w:noProof/>
        </w:rPr>
        <w:drawing>
          <wp:inline distT="0" distB="0" distL="0" distR="0" wp14:anchorId="4FD687F6" wp14:editId="41CF8305">
            <wp:extent cx="2006930" cy="818526"/>
            <wp:effectExtent l="0" t="0" r="0" b="635"/>
            <wp:docPr id="1" name="Imagen 1" descr="Reglamento Trasmi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glamento Trasmisió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87" cy="8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CBE82" w14:textId="77777777" w:rsidR="00AE348F" w:rsidRDefault="00AE348F">
      <w:pPr>
        <w:widowControl w:val="0"/>
        <w:jc w:val="center"/>
        <w:rPr>
          <w:sz w:val="36"/>
          <w:szCs w:val="36"/>
          <w:lang w:val="es-PA"/>
        </w:rPr>
      </w:pPr>
    </w:p>
    <w:p w14:paraId="2BACBE83" w14:textId="77777777" w:rsidR="00AE348F" w:rsidRDefault="00AE348F">
      <w:pPr>
        <w:widowControl w:val="0"/>
        <w:jc w:val="center"/>
        <w:rPr>
          <w:sz w:val="36"/>
          <w:szCs w:val="36"/>
          <w:lang w:val="es-PA"/>
        </w:rPr>
      </w:pPr>
    </w:p>
    <w:p w14:paraId="60DF5C28" w14:textId="77777777" w:rsidR="003F4ED4" w:rsidRDefault="003F4ED4">
      <w:pPr>
        <w:widowControl w:val="0"/>
        <w:jc w:val="center"/>
        <w:rPr>
          <w:sz w:val="36"/>
          <w:szCs w:val="36"/>
          <w:lang w:val="es-PA"/>
        </w:rPr>
      </w:pPr>
    </w:p>
    <w:p w14:paraId="63A3FA06" w14:textId="77777777" w:rsidR="003F4ED4" w:rsidRDefault="003F4ED4">
      <w:pPr>
        <w:widowControl w:val="0"/>
        <w:jc w:val="center"/>
        <w:rPr>
          <w:sz w:val="36"/>
          <w:szCs w:val="36"/>
          <w:lang w:val="es-PA"/>
        </w:rPr>
      </w:pPr>
    </w:p>
    <w:p w14:paraId="08AAA30C" w14:textId="77777777" w:rsidR="0076521C" w:rsidRDefault="0076521C">
      <w:pPr>
        <w:widowControl w:val="0"/>
        <w:jc w:val="center"/>
        <w:rPr>
          <w:sz w:val="36"/>
          <w:szCs w:val="36"/>
          <w:lang w:val="es-PA"/>
        </w:rPr>
      </w:pPr>
    </w:p>
    <w:p w14:paraId="7DFD65FE" w14:textId="77777777" w:rsidR="0076521C" w:rsidRDefault="0076521C">
      <w:pPr>
        <w:widowControl w:val="0"/>
        <w:jc w:val="center"/>
        <w:rPr>
          <w:sz w:val="36"/>
          <w:szCs w:val="36"/>
          <w:lang w:val="es-PA"/>
        </w:rPr>
      </w:pPr>
    </w:p>
    <w:p w14:paraId="6CCD68D7" w14:textId="77777777" w:rsidR="0076521C" w:rsidRDefault="0076521C">
      <w:pPr>
        <w:widowControl w:val="0"/>
        <w:jc w:val="center"/>
        <w:rPr>
          <w:sz w:val="36"/>
          <w:szCs w:val="36"/>
          <w:lang w:val="es-PA"/>
        </w:rPr>
      </w:pPr>
    </w:p>
    <w:p w14:paraId="5830131F" w14:textId="77777777" w:rsidR="0076521C" w:rsidRDefault="0076521C">
      <w:pPr>
        <w:widowControl w:val="0"/>
        <w:jc w:val="center"/>
        <w:rPr>
          <w:sz w:val="36"/>
          <w:szCs w:val="36"/>
          <w:lang w:val="es-PA"/>
        </w:rPr>
      </w:pPr>
    </w:p>
    <w:p w14:paraId="3EAC7494" w14:textId="77777777" w:rsidR="00383E6A" w:rsidRPr="005D258C" w:rsidRDefault="00383E6A" w:rsidP="00383E6A">
      <w:pPr>
        <w:widowControl w:val="0"/>
        <w:jc w:val="center"/>
        <w:rPr>
          <w:sz w:val="36"/>
          <w:szCs w:val="36"/>
        </w:rPr>
      </w:pPr>
      <w:r>
        <w:rPr>
          <w:sz w:val="36"/>
          <w:szCs w:val="36"/>
        </w:rPr>
        <w:t>Consulta Pública No.004-25 p</w:t>
      </w:r>
      <w:r w:rsidRPr="005D258C">
        <w:rPr>
          <w:sz w:val="36"/>
          <w:szCs w:val="36"/>
        </w:rPr>
        <w:t>ara considerar la propuesta de Modificación del Sistema Regulatorio Uniforme de cuentas para el Sector Eléctrico (SRUC)</w:t>
      </w:r>
      <w:r>
        <w:rPr>
          <w:sz w:val="36"/>
          <w:szCs w:val="36"/>
        </w:rPr>
        <w:t xml:space="preserve"> aprobado por la Resolución JD-1623 de 15 de octubre 1999 y sus modificaciones</w:t>
      </w:r>
    </w:p>
    <w:p w14:paraId="0C235BBA" w14:textId="77777777" w:rsidR="00694C50" w:rsidRDefault="00694C50" w:rsidP="00694C50">
      <w:pPr>
        <w:widowControl w:val="0"/>
        <w:jc w:val="center"/>
        <w:rPr>
          <w:sz w:val="36"/>
          <w:szCs w:val="36"/>
          <w:lang w:val="es-PA"/>
        </w:rPr>
      </w:pPr>
    </w:p>
    <w:p w14:paraId="29D3685A" w14:textId="77777777" w:rsidR="003F4ED4" w:rsidRDefault="003F4ED4">
      <w:pPr>
        <w:widowControl w:val="0"/>
        <w:jc w:val="center"/>
        <w:rPr>
          <w:sz w:val="36"/>
          <w:szCs w:val="36"/>
          <w:lang w:val="es-PA"/>
        </w:rPr>
      </w:pPr>
    </w:p>
    <w:p w14:paraId="5AF6F095" w14:textId="77777777" w:rsidR="003F4ED4" w:rsidRDefault="003F4ED4">
      <w:pPr>
        <w:widowControl w:val="0"/>
        <w:jc w:val="center"/>
        <w:rPr>
          <w:sz w:val="36"/>
          <w:szCs w:val="36"/>
          <w:lang w:val="es-PA"/>
        </w:rPr>
      </w:pPr>
    </w:p>
    <w:p w14:paraId="6BA2E6CD" w14:textId="77777777" w:rsidR="00355787" w:rsidRDefault="00355787" w:rsidP="00355787">
      <w:pPr>
        <w:widowControl w:val="0"/>
        <w:jc w:val="center"/>
        <w:rPr>
          <w:sz w:val="36"/>
          <w:szCs w:val="36"/>
          <w:lang w:val="es-PA"/>
        </w:rPr>
      </w:pPr>
      <w:r>
        <w:rPr>
          <w:sz w:val="36"/>
          <w:szCs w:val="36"/>
          <w:lang w:val="es-PA"/>
        </w:rPr>
        <w:t xml:space="preserve">Apéndice D </w:t>
      </w:r>
    </w:p>
    <w:p w14:paraId="637D4925" w14:textId="77777777" w:rsidR="00355787" w:rsidRDefault="00355787" w:rsidP="00355787">
      <w:pPr>
        <w:widowControl w:val="0"/>
        <w:jc w:val="center"/>
        <w:rPr>
          <w:sz w:val="36"/>
          <w:szCs w:val="36"/>
          <w:lang w:val="es-PA"/>
        </w:rPr>
      </w:pPr>
      <w:r>
        <w:rPr>
          <w:sz w:val="36"/>
          <w:szCs w:val="36"/>
          <w:lang w:val="es-PA"/>
        </w:rPr>
        <w:t>Cuentas Regulatorias de las Empresas</w:t>
      </w:r>
    </w:p>
    <w:p w14:paraId="6052530C" w14:textId="77777777" w:rsidR="00991948" w:rsidRDefault="00991948">
      <w:pPr>
        <w:widowControl w:val="0"/>
        <w:jc w:val="center"/>
        <w:rPr>
          <w:sz w:val="36"/>
          <w:szCs w:val="36"/>
          <w:lang w:val="es-PA"/>
        </w:rPr>
      </w:pPr>
    </w:p>
    <w:p w14:paraId="22E66FB2" w14:textId="77777777" w:rsidR="00991948" w:rsidRDefault="00991948">
      <w:pPr>
        <w:widowControl w:val="0"/>
        <w:jc w:val="center"/>
        <w:rPr>
          <w:sz w:val="36"/>
          <w:szCs w:val="36"/>
          <w:lang w:val="es-PA"/>
        </w:rPr>
      </w:pPr>
    </w:p>
    <w:p w14:paraId="2B631385" w14:textId="77777777" w:rsidR="00991948" w:rsidRDefault="00991948">
      <w:pPr>
        <w:widowControl w:val="0"/>
        <w:jc w:val="center"/>
        <w:rPr>
          <w:sz w:val="36"/>
          <w:szCs w:val="36"/>
          <w:lang w:val="es-PA"/>
        </w:rPr>
      </w:pPr>
    </w:p>
    <w:p w14:paraId="507C3125" w14:textId="77777777" w:rsidR="009F2986" w:rsidRDefault="009F2986">
      <w:pPr>
        <w:widowControl w:val="0"/>
        <w:jc w:val="center"/>
        <w:rPr>
          <w:sz w:val="36"/>
          <w:szCs w:val="36"/>
          <w:lang w:val="es-PA"/>
        </w:rPr>
      </w:pPr>
    </w:p>
    <w:p w14:paraId="759AFC1E" w14:textId="77777777" w:rsidR="0076521C" w:rsidRDefault="0076521C">
      <w:pPr>
        <w:widowControl w:val="0"/>
        <w:jc w:val="center"/>
        <w:rPr>
          <w:sz w:val="36"/>
          <w:szCs w:val="36"/>
          <w:lang w:val="es-PA"/>
        </w:rPr>
      </w:pPr>
    </w:p>
    <w:p w14:paraId="4FA2DA89" w14:textId="77777777" w:rsidR="0076521C" w:rsidRDefault="0076521C">
      <w:pPr>
        <w:widowControl w:val="0"/>
        <w:jc w:val="center"/>
        <w:rPr>
          <w:sz w:val="36"/>
          <w:szCs w:val="36"/>
          <w:lang w:val="es-PA"/>
        </w:rPr>
      </w:pPr>
    </w:p>
    <w:p w14:paraId="51E14032" w14:textId="77777777" w:rsidR="0076521C" w:rsidRDefault="0076521C">
      <w:pPr>
        <w:widowControl w:val="0"/>
        <w:jc w:val="center"/>
        <w:rPr>
          <w:sz w:val="36"/>
          <w:szCs w:val="36"/>
          <w:lang w:val="es-PA"/>
        </w:rPr>
      </w:pPr>
    </w:p>
    <w:p w14:paraId="50CCAC4B" w14:textId="77777777" w:rsidR="00694C50" w:rsidRPr="009F2986" w:rsidRDefault="00694C50">
      <w:pPr>
        <w:widowControl w:val="0"/>
        <w:jc w:val="center"/>
        <w:rPr>
          <w:sz w:val="36"/>
          <w:szCs w:val="36"/>
        </w:rPr>
        <w:sectPr w:rsidR="00694C50" w:rsidRPr="009F2986" w:rsidSect="00694C50"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 w:code="1"/>
          <w:pgMar w:top="1418" w:right="1701" w:bottom="1418" w:left="1701" w:header="720" w:footer="1077" w:gutter="0"/>
          <w:pgNumType w:start="1"/>
          <w:cols w:space="708"/>
          <w:noEndnote/>
          <w:docGrid w:linePitch="360"/>
        </w:sectPr>
      </w:pPr>
    </w:p>
    <w:p w14:paraId="4B36EFE3" w14:textId="4D095F7A" w:rsidR="00694C50" w:rsidRPr="00E02486" w:rsidRDefault="00694C50" w:rsidP="00694C50">
      <w:pPr>
        <w:widowControl w:val="0"/>
        <w:rPr>
          <w:b/>
          <w:bCs/>
          <w:sz w:val="24"/>
          <w:szCs w:val="24"/>
          <w:lang w:val="es-PA"/>
        </w:rPr>
      </w:pPr>
      <w:r w:rsidRPr="00E02486">
        <w:rPr>
          <w:b/>
          <w:bCs/>
          <w:sz w:val="24"/>
          <w:szCs w:val="24"/>
          <w:lang w:val="es-PA"/>
        </w:rPr>
        <w:lastRenderedPageBreak/>
        <w:t xml:space="preserve">PROPUESTA DE MODIFICACIÓN </w:t>
      </w:r>
      <w:r w:rsidR="00355787">
        <w:rPr>
          <w:b/>
          <w:bCs/>
          <w:sz w:val="24"/>
          <w:szCs w:val="24"/>
          <w:lang w:val="es-PA"/>
        </w:rPr>
        <w:t>DE</w:t>
      </w:r>
      <w:r w:rsidRPr="00E02486">
        <w:rPr>
          <w:b/>
          <w:bCs/>
          <w:sz w:val="24"/>
          <w:szCs w:val="24"/>
          <w:lang w:val="es-PA"/>
        </w:rPr>
        <w:t>L APÉNDICE D CUE</w:t>
      </w:r>
      <w:bookmarkStart w:id="0" w:name="_GoBack"/>
      <w:bookmarkEnd w:id="0"/>
      <w:r w:rsidRPr="00E02486">
        <w:rPr>
          <w:b/>
          <w:bCs/>
          <w:sz w:val="24"/>
          <w:szCs w:val="24"/>
          <w:lang w:val="es-PA"/>
        </w:rPr>
        <w:t>NTAS REGULATORIAS DE LAS EMPRESAS</w:t>
      </w:r>
    </w:p>
    <w:p w14:paraId="6DCDB3D5" w14:textId="77777777" w:rsidR="00694C50" w:rsidRDefault="00694C50" w:rsidP="00694C50">
      <w:pPr>
        <w:widowControl w:val="0"/>
        <w:rPr>
          <w:sz w:val="24"/>
          <w:szCs w:val="24"/>
          <w:lang w:val="es-PA"/>
        </w:rPr>
      </w:pPr>
    </w:p>
    <w:p w14:paraId="0CB339F4" w14:textId="7BE3C564" w:rsidR="00694C50" w:rsidRPr="00694C50" w:rsidRDefault="00694C50" w:rsidP="005D37E9">
      <w:pPr>
        <w:pStyle w:val="Ttulo1"/>
      </w:pPr>
      <w:r w:rsidRPr="00694C50">
        <w:t>Donde dice</w:t>
      </w:r>
    </w:p>
    <w:p w14:paraId="3A1263C5" w14:textId="4C11ADAA" w:rsidR="00694C50" w:rsidRDefault="00E02486" w:rsidP="00694C50">
      <w:pPr>
        <w:widowControl w:val="0"/>
        <w:rPr>
          <w:sz w:val="24"/>
          <w:szCs w:val="24"/>
          <w:lang w:val="es-PA"/>
        </w:rPr>
      </w:pPr>
      <w:r w:rsidRPr="00E02486">
        <w:rPr>
          <w:noProof/>
          <w:sz w:val="24"/>
          <w:szCs w:val="24"/>
          <w:lang w:val="es-PA"/>
        </w:rPr>
        <w:drawing>
          <wp:inline distT="0" distB="0" distL="0" distR="0" wp14:anchorId="5D402EC5" wp14:editId="65E1F74D">
            <wp:extent cx="7410819" cy="4157330"/>
            <wp:effectExtent l="0" t="0" r="0" b="0"/>
            <wp:docPr id="14465003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50032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28512" cy="4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F3168" w14:textId="77777777" w:rsidR="00694C50" w:rsidRDefault="00694C50" w:rsidP="00694C50">
      <w:pPr>
        <w:widowControl w:val="0"/>
        <w:rPr>
          <w:sz w:val="24"/>
          <w:szCs w:val="24"/>
          <w:lang w:val="es-PA"/>
        </w:rPr>
      </w:pPr>
    </w:p>
    <w:p w14:paraId="29519AEF" w14:textId="77777777" w:rsidR="00694C50" w:rsidRDefault="00694C50" w:rsidP="00694C50">
      <w:pPr>
        <w:widowControl w:val="0"/>
        <w:rPr>
          <w:sz w:val="24"/>
          <w:szCs w:val="24"/>
          <w:lang w:val="es-PA"/>
        </w:rPr>
      </w:pPr>
    </w:p>
    <w:p w14:paraId="3B716997" w14:textId="77777777" w:rsidR="00E02486" w:rsidRDefault="00E02486" w:rsidP="00694C50">
      <w:pPr>
        <w:widowControl w:val="0"/>
        <w:rPr>
          <w:sz w:val="24"/>
          <w:szCs w:val="24"/>
          <w:lang w:val="es-PA"/>
        </w:rPr>
      </w:pPr>
    </w:p>
    <w:p w14:paraId="76F6D582" w14:textId="77777777" w:rsidR="00E02486" w:rsidRDefault="00E02486" w:rsidP="00694C50">
      <w:pPr>
        <w:widowControl w:val="0"/>
        <w:rPr>
          <w:sz w:val="24"/>
          <w:szCs w:val="24"/>
          <w:lang w:val="es-PA"/>
        </w:rPr>
      </w:pPr>
    </w:p>
    <w:p w14:paraId="46C925FD" w14:textId="005FA2C2" w:rsidR="00694C50" w:rsidRPr="00E070E2" w:rsidRDefault="00694C50" w:rsidP="00E070E2">
      <w:pPr>
        <w:widowControl w:val="0"/>
        <w:rPr>
          <w:b/>
          <w:bCs/>
          <w:sz w:val="24"/>
          <w:szCs w:val="24"/>
          <w:u w:val="single"/>
          <w:lang w:val="es-PA"/>
        </w:rPr>
      </w:pPr>
      <w:r w:rsidRPr="00E070E2">
        <w:rPr>
          <w:b/>
          <w:bCs/>
          <w:sz w:val="24"/>
          <w:szCs w:val="24"/>
          <w:u w:val="single"/>
          <w:lang w:val="es-PA"/>
        </w:rPr>
        <w:t>Debe decir:</w:t>
      </w:r>
    </w:p>
    <w:p w14:paraId="1D5D1FC1" w14:textId="77777777" w:rsidR="00694C50" w:rsidRDefault="00694C50">
      <w:pPr>
        <w:widowControl w:val="0"/>
        <w:jc w:val="center"/>
        <w:rPr>
          <w:sz w:val="36"/>
          <w:szCs w:val="36"/>
          <w:lang w:val="es-PA"/>
        </w:rPr>
      </w:pPr>
    </w:p>
    <w:tbl>
      <w:tblPr>
        <w:tblW w:w="129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4"/>
        <w:gridCol w:w="3386"/>
        <w:gridCol w:w="1020"/>
        <w:gridCol w:w="883"/>
        <w:gridCol w:w="815"/>
        <w:gridCol w:w="817"/>
        <w:gridCol w:w="815"/>
        <w:gridCol w:w="539"/>
        <w:gridCol w:w="495"/>
        <w:gridCol w:w="1304"/>
        <w:gridCol w:w="1530"/>
      </w:tblGrid>
      <w:tr w:rsidR="00694C50" w:rsidRPr="00694C50" w14:paraId="77AA7A58" w14:textId="77777777" w:rsidTr="00694C50">
        <w:trPr>
          <w:trHeight w:val="250"/>
        </w:trPr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4330A" w14:textId="77777777" w:rsidR="00694C50" w:rsidRPr="00694C50" w:rsidRDefault="00694C50" w:rsidP="00694C50">
            <w:pPr>
              <w:rPr>
                <w:sz w:val="16"/>
                <w:szCs w:val="16"/>
                <w:lang w:val="es-PA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702DD" w14:textId="77777777" w:rsidR="00694C50" w:rsidRPr="00694C50" w:rsidRDefault="00694C50" w:rsidP="00694C50">
            <w:pPr>
              <w:rPr>
                <w:sz w:val="16"/>
                <w:szCs w:val="16"/>
                <w:lang w:val="es-PA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5B86B" w14:textId="77777777" w:rsidR="00694C50" w:rsidRPr="00694C50" w:rsidRDefault="00694C50" w:rsidP="00694C50">
            <w:pPr>
              <w:rPr>
                <w:sz w:val="16"/>
                <w:szCs w:val="16"/>
                <w:lang w:val="es-PA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BC6F" w14:textId="77777777" w:rsidR="00694C50" w:rsidRPr="00694C50" w:rsidRDefault="00694C50" w:rsidP="00694C50">
            <w:pPr>
              <w:rPr>
                <w:sz w:val="16"/>
                <w:szCs w:val="16"/>
                <w:lang w:val="es-PA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9C6D1" w14:textId="77777777" w:rsidR="00694C50" w:rsidRPr="00694C50" w:rsidRDefault="00694C50" w:rsidP="00694C50">
            <w:pPr>
              <w:rPr>
                <w:sz w:val="16"/>
                <w:szCs w:val="16"/>
                <w:lang w:val="es-PA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D0742" w14:textId="77777777" w:rsidR="00694C50" w:rsidRPr="00694C50" w:rsidRDefault="00694C50" w:rsidP="00694C50">
            <w:pPr>
              <w:rPr>
                <w:sz w:val="16"/>
                <w:szCs w:val="16"/>
                <w:lang w:val="es-PA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C45D1" w14:textId="77777777" w:rsidR="00694C50" w:rsidRPr="00694C50" w:rsidRDefault="00694C50" w:rsidP="00694C50">
            <w:pPr>
              <w:rPr>
                <w:sz w:val="16"/>
                <w:szCs w:val="16"/>
                <w:lang w:val="es-PA"/>
              </w:rPr>
            </w:pPr>
          </w:p>
        </w:tc>
        <w:tc>
          <w:tcPr>
            <w:tcW w:w="38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F50C6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Sistema Regulatorio Uniforme de Cuentas para el Sector Eléctrico</w:t>
            </w:r>
          </w:p>
        </w:tc>
      </w:tr>
      <w:tr w:rsidR="00694C50" w:rsidRPr="00694C50" w14:paraId="0E06EE7B" w14:textId="77777777" w:rsidTr="00694C50">
        <w:trPr>
          <w:trHeight w:val="250"/>
        </w:trPr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46792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</w:p>
        </w:tc>
        <w:tc>
          <w:tcPr>
            <w:tcW w:w="1007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63192" w14:textId="77777777" w:rsidR="00694C50" w:rsidRPr="00694C50" w:rsidRDefault="00694C50" w:rsidP="00694C5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  <w:t xml:space="preserve">EMPRESA DE DISTRIBUCIÓN ELÉCTRICA XXX, </w:t>
            </w:r>
            <w:proofErr w:type="gramStart"/>
            <w:r w:rsidRPr="00694C50"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  <w:t>S.A</w:t>
            </w:r>
            <w:proofErr w:type="gram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67C8663C" w14:textId="77777777" w:rsidR="00694C50" w:rsidRPr="00694C50" w:rsidRDefault="00694C50" w:rsidP="00694C5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  <w:t>ANEXO BS-01-1</w:t>
            </w:r>
          </w:p>
        </w:tc>
      </w:tr>
      <w:tr w:rsidR="00694C50" w:rsidRPr="00694C50" w14:paraId="365DA350" w14:textId="77777777" w:rsidTr="00694C50">
        <w:trPr>
          <w:trHeight w:val="250"/>
        </w:trPr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F7A0A0" w14:textId="77777777" w:rsidR="00694C50" w:rsidRPr="00694C50" w:rsidRDefault="00694C50" w:rsidP="00694C5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</w:p>
        </w:tc>
        <w:tc>
          <w:tcPr>
            <w:tcW w:w="1007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9FFF4" w14:textId="77777777" w:rsidR="00694C50" w:rsidRPr="00694C50" w:rsidRDefault="00694C50" w:rsidP="00694C5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  <w:t>ACTIVIDADES DE GENERACIÓN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6E3D07B5" w14:textId="77777777" w:rsidR="00694C50" w:rsidRPr="00694C50" w:rsidRDefault="00694C50" w:rsidP="00694C5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  <w:t>Mod-2025</w:t>
            </w:r>
          </w:p>
        </w:tc>
      </w:tr>
      <w:tr w:rsidR="00694C50" w:rsidRPr="00694C50" w14:paraId="62EBF448" w14:textId="77777777" w:rsidTr="00694C50">
        <w:trPr>
          <w:trHeight w:val="250"/>
        </w:trPr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4F17F1" w14:textId="77777777" w:rsidR="00694C50" w:rsidRPr="00694C50" w:rsidRDefault="00694C50" w:rsidP="00694C5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</w:p>
        </w:tc>
        <w:tc>
          <w:tcPr>
            <w:tcW w:w="1007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65743" w14:textId="77777777" w:rsidR="00694C50" w:rsidRPr="00694C50" w:rsidRDefault="00694C50" w:rsidP="00694C5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  <w:t>ACTIVOS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E6F99" w14:textId="77777777" w:rsidR="00694C50" w:rsidRPr="00694C50" w:rsidRDefault="00694C50" w:rsidP="00694C5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</w:p>
        </w:tc>
      </w:tr>
      <w:tr w:rsidR="00694C50" w:rsidRPr="00694C50" w14:paraId="576B1E0D" w14:textId="77777777" w:rsidTr="00694C50">
        <w:trPr>
          <w:trHeight w:val="250"/>
        </w:trPr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754BC" w14:textId="77777777" w:rsidR="00694C50" w:rsidRPr="00694C50" w:rsidRDefault="00694C50" w:rsidP="00694C50">
            <w:pPr>
              <w:rPr>
                <w:sz w:val="16"/>
                <w:szCs w:val="16"/>
                <w:lang w:val="es-PA"/>
              </w:rPr>
            </w:pPr>
          </w:p>
        </w:tc>
        <w:tc>
          <w:tcPr>
            <w:tcW w:w="1007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A7D52" w14:textId="77777777" w:rsidR="00694C50" w:rsidRPr="00694C50" w:rsidRDefault="00694C50" w:rsidP="00694C5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  <w:t>PERIODO:       1/ENERO/AÑO A 31/DICIEMBRE/AÑO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6A881" w14:textId="77777777" w:rsidR="00694C50" w:rsidRPr="00694C50" w:rsidRDefault="00694C50" w:rsidP="00694C5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</w:p>
        </w:tc>
      </w:tr>
      <w:tr w:rsidR="00694C50" w:rsidRPr="00694C50" w14:paraId="6C1A97AF" w14:textId="77777777" w:rsidTr="00694C50">
        <w:trPr>
          <w:trHeight w:val="250"/>
        </w:trPr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CB39D" w14:textId="77777777" w:rsidR="00694C50" w:rsidRPr="00694C50" w:rsidRDefault="00694C50" w:rsidP="00694C50">
            <w:pPr>
              <w:jc w:val="center"/>
              <w:rPr>
                <w:sz w:val="16"/>
                <w:szCs w:val="16"/>
                <w:lang w:val="es-PA"/>
              </w:rPr>
            </w:pPr>
          </w:p>
        </w:tc>
        <w:tc>
          <w:tcPr>
            <w:tcW w:w="1007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3652D" w14:textId="77777777" w:rsidR="00694C50" w:rsidRPr="00694C50" w:rsidRDefault="00694C50" w:rsidP="00694C5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  <w:t>(En balboas)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D52B5" w14:textId="77777777" w:rsidR="00694C50" w:rsidRPr="00694C50" w:rsidRDefault="00694C50" w:rsidP="00694C5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</w:p>
        </w:tc>
      </w:tr>
      <w:tr w:rsidR="00694C50" w:rsidRPr="00694C50" w14:paraId="126E4BBC" w14:textId="77777777" w:rsidTr="00694C50">
        <w:trPr>
          <w:trHeight w:val="250"/>
        </w:trPr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9FBAD" w14:textId="77777777" w:rsidR="00694C50" w:rsidRPr="00694C50" w:rsidRDefault="00694C50" w:rsidP="00694C50">
            <w:pPr>
              <w:jc w:val="center"/>
              <w:rPr>
                <w:sz w:val="16"/>
                <w:szCs w:val="16"/>
                <w:lang w:val="es-PA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8F349" w14:textId="77777777" w:rsidR="00694C50" w:rsidRPr="00694C50" w:rsidRDefault="00694C50" w:rsidP="00694C50">
            <w:pPr>
              <w:rPr>
                <w:sz w:val="16"/>
                <w:szCs w:val="16"/>
                <w:lang w:val="es-PA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A36C0" w14:textId="77777777" w:rsidR="00694C50" w:rsidRPr="00694C50" w:rsidRDefault="00694C50" w:rsidP="00694C50">
            <w:pPr>
              <w:jc w:val="center"/>
              <w:rPr>
                <w:sz w:val="16"/>
                <w:szCs w:val="16"/>
                <w:lang w:val="es-PA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327B5" w14:textId="77777777" w:rsidR="00694C50" w:rsidRPr="00694C50" w:rsidRDefault="00694C50" w:rsidP="00694C50">
            <w:pPr>
              <w:jc w:val="center"/>
              <w:rPr>
                <w:sz w:val="16"/>
                <w:szCs w:val="16"/>
                <w:lang w:val="es-PA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7414A" w14:textId="77777777" w:rsidR="00694C50" w:rsidRPr="00694C50" w:rsidRDefault="00694C50" w:rsidP="00694C50">
            <w:pPr>
              <w:jc w:val="center"/>
              <w:rPr>
                <w:sz w:val="16"/>
                <w:szCs w:val="16"/>
                <w:lang w:val="es-PA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09B82" w14:textId="77777777" w:rsidR="00694C50" w:rsidRPr="00694C50" w:rsidRDefault="00694C50" w:rsidP="00694C50">
            <w:pPr>
              <w:jc w:val="center"/>
              <w:rPr>
                <w:sz w:val="16"/>
                <w:szCs w:val="16"/>
                <w:lang w:val="es-PA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AAC15" w14:textId="77777777" w:rsidR="00694C50" w:rsidRPr="00694C50" w:rsidRDefault="00694C50" w:rsidP="00694C50">
            <w:pPr>
              <w:jc w:val="center"/>
              <w:rPr>
                <w:sz w:val="16"/>
                <w:szCs w:val="16"/>
                <w:lang w:val="es-PA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88403" w14:textId="77777777" w:rsidR="00694C50" w:rsidRPr="00694C50" w:rsidRDefault="00694C50" w:rsidP="00694C50">
            <w:pPr>
              <w:jc w:val="center"/>
              <w:rPr>
                <w:sz w:val="16"/>
                <w:szCs w:val="16"/>
                <w:lang w:val="es-PA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D2D86" w14:textId="77777777" w:rsidR="00694C50" w:rsidRPr="00694C50" w:rsidRDefault="00694C50" w:rsidP="00694C50">
            <w:pPr>
              <w:jc w:val="center"/>
              <w:rPr>
                <w:sz w:val="16"/>
                <w:szCs w:val="16"/>
                <w:lang w:val="es-PA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83DA1" w14:textId="77777777" w:rsidR="00694C50" w:rsidRPr="00694C50" w:rsidRDefault="00694C50" w:rsidP="00694C50">
            <w:pPr>
              <w:jc w:val="center"/>
              <w:rPr>
                <w:sz w:val="16"/>
                <w:szCs w:val="16"/>
                <w:lang w:val="es-PA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11C10" w14:textId="77777777" w:rsidR="00694C50" w:rsidRPr="00694C50" w:rsidRDefault="00694C50" w:rsidP="00694C50">
            <w:pPr>
              <w:jc w:val="center"/>
              <w:rPr>
                <w:sz w:val="16"/>
                <w:szCs w:val="16"/>
                <w:lang w:val="es-PA"/>
              </w:rPr>
            </w:pPr>
          </w:p>
        </w:tc>
      </w:tr>
      <w:tr w:rsidR="00694C50" w:rsidRPr="00694C50" w14:paraId="6A59778D" w14:textId="77777777" w:rsidTr="00694C50">
        <w:trPr>
          <w:trHeight w:val="250"/>
        </w:trPr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C2E6F" w14:textId="77777777" w:rsidR="00694C50" w:rsidRPr="00694C50" w:rsidRDefault="00694C50" w:rsidP="00694C50">
            <w:pPr>
              <w:jc w:val="center"/>
              <w:rPr>
                <w:sz w:val="16"/>
                <w:szCs w:val="16"/>
                <w:lang w:val="es-PA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E2892" w14:textId="77777777" w:rsidR="00694C50" w:rsidRPr="00694C50" w:rsidRDefault="00694C50" w:rsidP="00694C50">
            <w:pPr>
              <w:rPr>
                <w:sz w:val="16"/>
                <w:szCs w:val="16"/>
                <w:lang w:val="es-PA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7577D" w14:textId="77777777" w:rsidR="00694C50" w:rsidRPr="00694C50" w:rsidRDefault="00694C50" w:rsidP="00694C50">
            <w:pPr>
              <w:rPr>
                <w:sz w:val="16"/>
                <w:szCs w:val="16"/>
                <w:lang w:val="es-PA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3FFD9" w14:textId="77777777" w:rsidR="00694C50" w:rsidRPr="00694C50" w:rsidRDefault="00694C50" w:rsidP="00694C50">
            <w:pPr>
              <w:rPr>
                <w:sz w:val="16"/>
                <w:szCs w:val="16"/>
                <w:lang w:val="es-PA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AEC78" w14:textId="77777777" w:rsidR="00694C50" w:rsidRPr="00694C50" w:rsidRDefault="00694C50" w:rsidP="00694C50">
            <w:pPr>
              <w:rPr>
                <w:sz w:val="16"/>
                <w:szCs w:val="16"/>
                <w:lang w:val="es-PA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E79C2" w14:textId="77777777" w:rsidR="00694C50" w:rsidRPr="00694C50" w:rsidRDefault="00694C50" w:rsidP="00694C50">
            <w:pPr>
              <w:rPr>
                <w:sz w:val="16"/>
                <w:szCs w:val="16"/>
                <w:lang w:val="es-PA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1E0DE" w14:textId="77777777" w:rsidR="00694C50" w:rsidRPr="00694C50" w:rsidRDefault="00694C50" w:rsidP="00694C50">
            <w:pPr>
              <w:jc w:val="center"/>
              <w:rPr>
                <w:sz w:val="16"/>
                <w:szCs w:val="16"/>
                <w:lang w:val="es-PA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C72DF" w14:textId="77777777" w:rsidR="00694C50" w:rsidRPr="00694C50" w:rsidRDefault="00694C50" w:rsidP="00694C50">
            <w:pPr>
              <w:rPr>
                <w:sz w:val="16"/>
                <w:szCs w:val="16"/>
                <w:lang w:val="es-PA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FC720" w14:textId="77777777" w:rsidR="00694C50" w:rsidRPr="00694C50" w:rsidRDefault="00694C50" w:rsidP="00694C50">
            <w:pPr>
              <w:rPr>
                <w:sz w:val="16"/>
                <w:szCs w:val="16"/>
                <w:lang w:val="es-PA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708F7" w14:textId="77777777" w:rsidR="00694C50" w:rsidRPr="00694C50" w:rsidRDefault="00694C50" w:rsidP="00694C50">
            <w:pPr>
              <w:rPr>
                <w:sz w:val="16"/>
                <w:szCs w:val="16"/>
                <w:lang w:val="es-PA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FCC9D" w14:textId="77777777" w:rsidR="00694C50" w:rsidRPr="00694C50" w:rsidRDefault="00694C50" w:rsidP="00694C50">
            <w:pPr>
              <w:rPr>
                <w:sz w:val="16"/>
                <w:szCs w:val="16"/>
                <w:lang w:val="es-PA"/>
              </w:rPr>
            </w:pPr>
          </w:p>
        </w:tc>
      </w:tr>
      <w:tr w:rsidR="00694C50" w:rsidRPr="00694C50" w14:paraId="01A4EF29" w14:textId="77777777" w:rsidTr="00694C50">
        <w:trPr>
          <w:trHeight w:val="250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C583C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33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19A83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16D94" w14:textId="77777777" w:rsidR="00694C50" w:rsidRPr="004D5E2C" w:rsidRDefault="00694C50" w:rsidP="00694C50">
            <w:pPr>
              <w:jc w:val="center"/>
              <w:rPr>
                <w:rFonts w:ascii="Arial" w:hAnsi="Arial" w:cs="Arial"/>
                <w:b/>
                <w:bCs/>
                <w:color w:val="EE0000"/>
                <w:sz w:val="16"/>
                <w:szCs w:val="16"/>
                <w:lang w:val="es-PA"/>
              </w:rPr>
            </w:pPr>
            <w:r w:rsidRPr="004D5E2C">
              <w:rPr>
                <w:rFonts w:ascii="Arial" w:hAnsi="Arial" w:cs="Arial"/>
                <w:b/>
                <w:bCs/>
                <w:color w:val="EE0000"/>
                <w:sz w:val="16"/>
                <w:szCs w:val="16"/>
                <w:lang w:val="es-PA"/>
              </w:rPr>
              <w:t>Saldo según libros 31/12/año anterior</w:t>
            </w:r>
          </w:p>
        </w:tc>
        <w:tc>
          <w:tcPr>
            <w:tcW w:w="566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5A660" w14:textId="77777777" w:rsidR="00694C50" w:rsidRPr="004D5E2C" w:rsidRDefault="00694C50" w:rsidP="00694C50">
            <w:pPr>
              <w:jc w:val="center"/>
              <w:rPr>
                <w:rFonts w:ascii="Arial" w:hAnsi="Arial" w:cs="Arial"/>
                <w:b/>
                <w:bCs/>
                <w:color w:val="EE0000"/>
                <w:sz w:val="16"/>
                <w:szCs w:val="16"/>
                <w:lang w:val="es-PA"/>
              </w:rPr>
            </w:pPr>
            <w:r w:rsidRPr="004D5E2C">
              <w:rPr>
                <w:rFonts w:ascii="Arial" w:hAnsi="Arial" w:cs="Arial"/>
                <w:b/>
                <w:bCs/>
                <w:color w:val="EE0000"/>
                <w:sz w:val="16"/>
                <w:szCs w:val="16"/>
                <w:lang w:val="es-PA"/>
              </w:rPr>
              <w:t>MOVIMIENTO DEL AÑO CORRIENTE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C8206" w14:textId="77777777" w:rsidR="00694C50" w:rsidRPr="00694C50" w:rsidRDefault="00694C50" w:rsidP="00694C5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  <w:r w:rsidRPr="004D5E2C">
              <w:rPr>
                <w:rFonts w:ascii="Arial" w:hAnsi="Arial" w:cs="Arial"/>
                <w:b/>
                <w:bCs/>
                <w:color w:val="EE0000"/>
                <w:sz w:val="16"/>
                <w:szCs w:val="16"/>
                <w:lang w:val="es-PA"/>
              </w:rPr>
              <w:t>Saldo 31/12/año corriente</w:t>
            </w:r>
          </w:p>
        </w:tc>
      </w:tr>
      <w:tr w:rsidR="00694C50" w:rsidRPr="00694C50" w14:paraId="045363F9" w14:textId="77777777" w:rsidTr="00694C50">
        <w:trPr>
          <w:trHeight w:val="470"/>
        </w:trPr>
        <w:tc>
          <w:tcPr>
            <w:tcW w:w="1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7963E" w14:textId="77777777" w:rsidR="00694C50" w:rsidRPr="00694C50" w:rsidRDefault="00694C50" w:rsidP="00694C5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  <w:t>Línea de Negocio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B91A8" w14:textId="77777777" w:rsidR="00694C50" w:rsidRPr="00694C50" w:rsidRDefault="00694C50" w:rsidP="00694C5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  <w:t>Cuentas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9FA3CD" w14:textId="77777777" w:rsidR="00694C50" w:rsidRPr="004D5E2C" w:rsidRDefault="00694C50" w:rsidP="00694C50">
            <w:pPr>
              <w:rPr>
                <w:rFonts w:ascii="Arial" w:hAnsi="Arial" w:cs="Arial"/>
                <w:b/>
                <w:bCs/>
                <w:color w:val="EE0000"/>
                <w:sz w:val="16"/>
                <w:szCs w:val="16"/>
                <w:lang w:val="es-PA"/>
              </w:rPr>
            </w:pPr>
          </w:p>
        </w:tc>
        <w:tc>
          <w:tcPr>
            <w:tcW w:w="251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9"/>
            <w:noWrap/>
            <w:vAlign w:val="bottom"/>
            <w:hideMark/>
          </w:tcPr>
          <w:p w14:paraId="545BAF6C" w14:textId="77777777" w:rsidR="00694C50" w:rsidRPr="004D5E2C" w:rsidRDefault="00694C50" w:rsidP="00694C50">
            <w:pPr>
              <w:jc w:val="center"/>
              <w:rPr>
                <w:rFonts w:ascii="Arial" w:hAnsi="Arial" w:cs="Arial"/>
                <w:b/>
                <w:bCs/>
                <w:color w:val="EE0000"/>
                <w:sz w:val="16"/>
                <w:szCs w:val="16"/>
                <w:lang w:val="es-PA"/>
              </w:rPr>
            </w:pPr>
            <w:r w:rsidRPr="004D5E2C">
              <w:rPr>
                <w:rFonts w:ascii="Arial" w:hAnsi="Arial" w:cs="Arial"/>
                <w:b/>
                <w:bCs/>
                <w:color w:val="EE0000"/>
                <w:sz w:val="16"/>
                <w:szCs w:val="16"/>
                <w:lang w:val="es-PA"/>
              </w:rPr>
              <w:t>Adiciones</w:t>
            </w:r>
          </w:p>
        </w:tc>
        <w:tc>
          <w:tcPr>
            <w:tcW w:w="184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9"/>
            <w:noWrap/>
            <w:vAlign w:val="bottom"/>
            <w:hideMark/>
          </w:tcPr>
          <w:p w14:paraId="5C65B06A" w14:textId="77777777" w:rsidR="00694C50" w:rsidRPr="004D5E2C" w:rsidRDefault="00694C50" w:rsidP="00694C50">
            <w:pPr>
              <w:jc w:val="center"/>
              <w:rPr>
                <w:rFonts w:ascii="Arial" w:hAnsi="Arial" w:cs="Arial"/>
                <w:b/>
                <w:bCs/>
                <w:color w:val="EE0000"/>
                <w:sz w:val="16"/>
                <w:szCs w:val="16"/>
                <w:lang w:val="es-PA"/>
              </w:rPr>
            </w:pPr>
            <w:r w:rsidRPr="004D5E2C">
              <w:rPr>
                <w:rFonts w:ascii="Arial" w:hAnsi="Arial" w:cs="Arial"/>
                <w:b/>
                <w:bCs/>
                <w:color w:val="EE0000"/>
                <w:sz w:val="16"/>
                <w:szCs w:val="16"/>
                <w:lang w:val="es-PA"/>
              </w:rPr>
              <w:t>Retiros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DC380" w14:textId="77777777" w:rsidR="00694C50" w:rsidRPr="004D5E2C" w:rsidRDefault="00694C50" w:rsidP="00694C50">
            <w:pPr>
              <w:jc w:val="center"/>
              <w:rPr>
                <w:rFonts w:ascii="Arial" w:hAnsi="Arial" w:cs="Arial"/>
                <w:b/>
                <w:bCs/>
                <w:color w:val="EE0000"/>
                <w:sz w:val="16"/>
                <w:szCs w:val="16"/>
                <w:lang w:val="es-PA"/>
              </w:rPr>
            </w:pPr>
            <w:r w:rsidRPr="004D5E2C">
              <w:rPr>
                <w:rFonts w:ascii="Arial" w:hAnsi="Arial" w:cs="Arial"/>
                <w:b/>
                <w:bCs/>
                <w:color w:val="EE0000"/>
                <w:sz w:val="16"/>
                <w:szCs w:val="16"/>
                <w:lang w:val="es-PA"/>
              </w:rPr>
              <w:t>Transferencias /Ajustes</w:t>
            </w: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B1DC0B" w14:textId="77777777" w:rsidR="00694C50" w:rsidRPr="00694C50" w:rsidRDefault="00694C50" w:rsidP="00694C50">
            <w:pPr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</w:p>
        </w:tc>
      </w:tr>
      <w:tr w:rsidR="00694C50" w:rsidRPr="00694C50" w14:paraId="521BC4BA" w14:textId="77777777" w:rsidTr="00694C50">
        <w:trPr>
          <w:trHeight w:val="250"/>
        </w:trPr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EEFFF" w14:textId="77777777" w:rsidR="00694C50" w:rsidRPr="00694C50" w:rsidRDefault="00694C50" w:rsidP="00694C5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  <w:t> 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9C761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22A17E" w14:textId="77777777" w:rsidR="00694C50" w:rsidRPr="00694C50" w:rsidRDefault="00694C50" w:rsidP="00694C50">
            <w:pPr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A1CA9" w14:textId="77777777" w:rsidR="00694C50" w:rsidRPr="004D5E2C" w:rsidRDefault="00694C50" w:rsidP="00694C50">
            <w:pPr>
              <w:jc w:val="center"/>
              <w:rPr>
                <w:rFonts w:ascii="Arial" w:hAnsi="Arial" w:cs="Arial"/>
                <w:b/>
                <w:bCs/>
                <w:color w:val="EE0000"/>
                <w:sz w:val="16"/>
                <w:szCs w:val="16"/>
                <w:lang w:val="es-PA"/>
              </w:rPr>
            </w:pPr>
            <w:r w:rsidRPr="004D5E2C">
              <w:rPr>
                <w:rFonts w:ascii="Arial" w:hAnsi="Arial" w:cs="Arial"/>
                <w:b/>
                <w:bCs/>
                <w:color w:val="EE0000"/>
                <w:sz w:val="16"/>
                <w:szCs w:val="16"/>
                <w:lang w:val="es-PA"/>
              </w:rPr>
              <w:t>Total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A80F3" w14:textId="77777777" w:rsidR="00694C50" w:rsidRPr="004D5E2C" w:rsidRDefault="00694C50" w:rsidP="00694C50">
            <w:pPr>
              <w:jc w:val="center"/>
              <w:rPr>
                <w:rFonts w:ascii="Arial" w:hAnsi="Arial" w:cs="Arial"/>
                <w:b/>
                <w:bCs/>
                <w:color w:val="EE0000"/>
                <w:sz w:val="16"/>
                <w:szCs w:val="16"/>
                <w:lang w:val="es-PA"/>
              </w:rPr>
            </w:pPr>
            <w:r w:rsidRPr="004D5E2C">
              <w:rPr>
                <w:rFonts w:ascii="Arial" w:hAnsi="Arial" w:cs="Arial"/>
                <w:b/>
                <w:bCs/>
                <w:color w:val="EE0000"/>
                <w:sz w:val="16"/>
                <w:szCs w:val="16"/>
                <w:lang w:val="es-PA"/>
              </w:rPr>
              <w:t>ATR*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1A000" w14:textId="77777777" w:rsidR="00694C50" w:rsidRPr="004D5E2C" w:rsidRDefault="00694C50" w:rsidP="00694C50">
            <w:pPr>
              <w:jc w:val="center"/>
              <w:rPr>
                <w:rFonts w:ascii="Arial" w:hAnsi="Arial" w:cs="Arial"/>
                <w:b/>
                <w:bCs/>
                <w:color w:val="EE0000"/>
                <w:sz w:val="16"/>
                <w:szCs w:val="16"/>
                <w:lang w:val="es-PA"/>
              </w:rPr>
            </w:pPr>
            <w:r w:rsidRPr="004D5E2C">
              <w:rPr>
                <w:rFonts w:ascii="Arial" w:hAnsi="Arial" w:cs="Arial"/>
                <w:b/>
                <w:bCs/>
                <w:color w:val="EE0000"/>
                <w:sz w:val="16"/>
                <w:szCs w:val="16"/>
                <w:lang w:val="es-PA"/>
              </w:rPr>
              <w:t>AE**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402E7" w14:textId="77777777" w:rsidR="00694C50" w:rsidRPr="004D5E2C" w:rsidRDefault="00694C50" w:rsidP="00694C50">
            <w:pPr>
              <w:jc w:val="center"/>
              <w:rPr>
                <w:rFonts w:ascii="Arial" w:hAnsi="Arial" w:cs="Arial"/>
                <w:b/>
                <w:bCs/>
                <w:color w:val="EE0000"/>
                <w:sz w:val="16"/>
                <w:szCs w:val="16"/>
                <w:lang w:val="es-PA"/>
              </w:rPr>
            </w:pPr>
            <w:r w:rsidRPr="004D5E2C">
              <w:rPr>
                <w:rFonts w:ascii="Arial" w:hAnsi="Arial" w:cs="Arial"/>
                <w:b/>
                <w:bCs/>
                <w:color w:val="EE0000"/>
                <w:sz w:val="16"/>
                <w:szCs w:val="16"/>
                <w:lang w:val="es-PA"/>
              </w:rPr>
              <w:t>Total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04F21" w14:textId="77777777" w:rsidR="00694C50" w:rsidRPr="004D5E2C" w:rsidRDefault="00694C50" w:rsidP="00694C50">
            <w:pPr>
              <w:jc w:val="center"/>
              <w:rPr>
                <w:rFonts w:ascii="Arial" w:hAnsi="Arial" w:cs="Arial"/>
                <w:b/>
                <w:bCs/>
                <w:color w:val="EE0000"/>
                <w:sz w:val="16"/>
                <w:szCs w:val="16"/>
                <w:lang w:val="es-PA"/>
              </w:rPr>
            </w:pPr>
            <w:r w:rsidRPr="004D5E2C">
              <w:rPr>
                <w:rFonts w:ascii="Arial" w:hAnsi="Arial" w:cs="Arial"/>
                <w:b/>
                <w:bCs/>
                <w:color w:val="EE0000"/>
                <w:sz w:val="16"/>
                <w:szCs w:val="16"/>
                <w:lang w:val="es-PA"/>
              </w:rPr>
              <w:t>ATR*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87E74" w14:textId="77777777" w:rsidR="00694C50" w:rsidRPr="004D5E2C" w:rsidRDefault="00694C50" w:rsidP="00694C50">
            <w:pPr>
              <w:jc w:val="center"/>
              <w:rPr>
                <w:rFonts w:ascii="Arial" w:hAnsi="Arial" w:cs="Arial"/>
                <w:b/>
                <w:bCs/>
                <w:color w:val="EE0000"/>
                <w:sz w:val="16"/>
                <w:szCs w:val="16"/>
                <w:lang w:val="es-PA"/>
              </w:rPr>
            </w:pPr>
            <w:r w:rsidRPr="004D5E2C">
              <w:rPr>
                <w:rFonts w:ascii="Arial" w:hAnsi="Arial" w:cs="Arial"/>
                <w:b/>
                <w:bCs/>
                <w:color w:val="EE0000"/>
                <w:sz w:val="16"/>
                <w:szCs w:val="16"/>
                <w:lang w:val="es-PA"/>
              </w:rPr>
              <w:t>AE**</w:t>
            </w: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D7FD56" w14:textId="77777777" w:rsidR="00694C50" w:rsidRPr="00694C50" w:rsidRDefault="00694C50" w:rsidP="00694C50">
            <w:pPr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1E93E1" w14:textId="77777777" w:rsidR="00694C50" w:rsidRPr="00694C50" w:rsidRDefault="00694C50" w:rsidP="00694C50">
            <w:pPr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</w:p>
        </w:tc>
      </w:tr>
      <w:tr w:rsidR="00694C50" w:rsidRPr="00694C50" w14:paraId="0C830C71" w14:textId="77777777" w:rsidTr="00694C50">
        <w:trPr>
          <w:trHeight w:val="250"/>
        </w:trPr>
        <w:tc>
          <w:tcPr>
            <w:tcW w:w="13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6F0EF" w14:textId="77777777" w:rsidR="00694C50" w:rsidRPr="00694C50" w:rsidRDefault="00694C50" w:rsidP="00694C5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  <w:r w:rsidRPr="004D5E2C">
              <w:rPr>
                <w:rFonts w:ascii="Arial" w:hAnsi="Arial" w:cs="Arial"/>
                <w:b/>
                <w:bCs/>
                <w:color w:val="EE0000"/>
                <w:sz w:val="16"/>
                <w:szCs w:val="16"/>
                <w:lang w:val="es-PA"/>
              </w:rPr>
              <w:t>PROPIEDADES Y PLANTA DE GENERACIÓN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5C0BD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FEA2D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7A02E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8EAC3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323D0" w14:textId="77777777" w:rsidR="00694C50" w:rsidRPr="00694C50" w:rsidRDefault="00694C50" w:rsidP="00694C50">
            <w:pPr>
              <w:jc w:val="center"/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1CEC2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5CD68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5DBF6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4234B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AAD30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</w:tr>
      <w:tr w:rsidR="00694C50" w:rsidRPr="00694C50" w14:paraId="2EE7BEAB" w14:textId="77777777" w:rsidTr="00694C50">
        <w:trPr>
          <w:trHeight w:val="250"/>
        </w:trPr>
        <w:tc>
          <w:tcPr>
            <w:tcW w:w="13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810439" w14:textId="77777777" w:rsidR="00694C50" w:rsidRPr="00694C50" w:rsidRDefault="00694C50" w:rsidP="00694C50">
            <w:pPr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28BC8E2" w14:textId="77777777" w:rsidR="00694C50" w:rsidRPr="004D5E2C" w:rsidRDefault="00694C50" w:rsidP="00694C50">
            <w:pPr>
              <w:rPr>
                <w:rFonts w:ascii="Arial" w:hAnsi="Arial" w:cs="Arial"/>
                <w:color w:val="EE0000"/>
                <w:sz w:val="16"/>
                <w:szCs w:val="16"/>
                <w:lang w:val="es-PA"/>
              </w:rPr>
            </w:pPr>
            <w:r w:rsidRPr="004D5E2C">
              <w:rPr>
                <w:rFonts w:ascii="Arial" w:hAnsi="Arial" w:cs="Arial"/>
                <w:color w:val="EE0000"/>
                <w:sz w:val="16"/>
                <w:szCs w:val="16"/>
                <w:lang w:val="es-PA"/>
              </w:rPr>
              <w:t>Planta Intangible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67F90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87BA6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C5BF4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098DF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59F2A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80DA4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FF7F7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878BA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C500C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</w:tr>
      <w:tr w:rsidR="00694C50" w:rsidRPr="00694C50" w14:paraId="1663644E" w14:textId="77777777" w:rsidTr="00694C50">
        <w:trPr>
          <w:trHeight w:val="250"/>
        </w:trPr>
        <w:tc>
          <w:tcPr>
            <w:tcW w:w="13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8A6597" w14:textId="77777777" w:rsidR="00694C50" w:rsidRPr="00694C50" w:rsidRDefault="00694C50" w:rsidP="00694C50">
            <w:pPr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767FF90" w14:textId="77777777" w:rsidR="00694C50" w:rsidRPr="004D5E2C" w:rsidRDefault="00694C50" w:rsidP="00694C50">
            <w:pPr>
              <w:rPr>
                <w:rFonts w:ascii="Arial" w:hAnsi="Arial" w:cs="Arial"/>
                <w:color w:val="EE0000"/>
                <w:sz w:val="16"/>
                <w:szCs w:val="16"/>
                <w:lang w:val="es-PA"/>
              </w:rPr>
            </w:pPr>
            <w:r w:rsidRPr="004D5E2C">
              <w:rPr>
                <w:rFonts w:ascii="Arial" w:hAnsi="Arial" w:cs="Arial"/>
                <w:color w:val="EE0000"/>
                <w:sz w:val="16"/>
                <w:szCs w:val="16"/>
                <w:lang w:val="es-PA"/>
              </w:rPr>
              <w:t>Terrenos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40982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DA408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9EA6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514AF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730E7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BD1A7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6D54C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1B872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DE692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</w:tr>
      <w:tr w:rsidR="00694C50" w:rsidRPr="00694C50" w14:paraId="7005BE21" w14:textId="77777777" w:rsidTr="00694C50">
        <w:trPr>
          <w:trHeight w:val="250"/>
        </w:trPr>
        <w:tc>
          <w:tcPr>
            <w:tcW w:w="13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0BC226" w14:textId="77777777" w:rsidR="00694C50" w:rsidRPr="00694C50" w:rsidRDefault="00694C50" w:rsidP="00694C50">
            <w:pPr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4242664" w14:textId="77777777" w:rsidR="00694C50" w:rsidRPr="004D5E2C" w:rsidRDefault="00694C50" w:rsidP="00694C50">
            <w:pPr>
              <w:rPr>
                <w:rFonts w:ascii="Arial" w:hAnsi="Arial" w:cs="Arial"/>
                <w:color w:val="EE0000"/>
                <w:sz w:val="16"/>
                <w:szCs w:val="16"/>
                <w:lang w:val="es-PA"/>
              </w:rPr>
            </w:pPr>
            <w:r w:rsidRPr="004D5E2C">
              <w:rPr>
                <w:rFonts w:ascii="Arial" w:hAnsi="Arial" w:cs="Arial"/>
                <w:color w:val="EE0000"/>
                <w:sz w:val="16"/>
                <w:szCs w:val="16"/>
                <w:lang w:val="es-PA"/>
              </w:rPr>
              <w:t>Edificios y mejoras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1841A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58EA4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E286F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1F1BA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370BF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912BF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10E8A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7A65E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61CA4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</w:tr>
      <w:tr w:rsidR="00694C50" w:rsidRPr="00694C50" w14:paraId="0F3572D0" w14:textId="77777777" w:rsidTr="00694C50">
        <w:trPr>
          <w:trHeight w:val="250"/>
        </w:trPr>
        <w:tc>
          <w:tcPr>
            <w:tcW w:w="13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5BF040" w14:textId="77777777" w:rsidR="00694C50" w:rsidRPr="00694C50" w:rsidRDefault="00694C50" w:rsidP="00694C50">
            <w:pPr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D1C8F42" w14:textId="77777777" w:rsidR="00694C50" w:rsidRPr="004D5E2C" w:rsidRDefault="00694C50" w:rsidP="00694C50">
            <w:pPr>
              <w:rPr>
                <w:rFonts w:ascii="Arial" w:hAnsi="Arial" w:cs="Arial"/>
                <w:color w:val="EE0000"/>
                <w:sz w:val="16"/>
                <w:szCs w:val="16"/>
                <w:lang w:val="es-PA"/>
              </w:rPr>
            </w:pPr>
            <w:r w:rsidRPr="004D5E2C">
              <w:rPr>
                <w:rFonts w:ascii="Arial" w:hAnsi="Arial" w:cs="Arial"/>
                <w:color w:val="EE0000"/>
                <w:sz w:val="16"/>
                <w:szCs w:val="16"/>
                <w:lang w:val="es-PA"/>
              </w:rPr>
              <w:t>Mobiliario y equipo de oficina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09FCF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F90F4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8C8CB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BD9A8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9C791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9CEBB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CB998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8D801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38BC3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</w:tr>
      <w:tr w:rsidR="00694C50" w:rsidRPr="00694C50" w14:paraId="6B826923" w14:textId="77777777" w:rsidTr="00694C50">
        <w:trPr>
          <w:trHeight w:val="250"/>
        </w:trPr>
        <w:tc>
          <w:tcPr>
            <w:tcW w:w="13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2472B" w14:textId="77777777" w:rsidR="00694C50" w:rsidRPr="00694C50" w:rsidRDefault="00694C50" w:rsidP="00694C50">
            <w:pPr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0F0F989" w14:textId="77777777" w:rsidR="00694C50" w:rsidRPr="004D5E2C" w:rsidRDefault="00694C50" w:rsidP="00694C50">
            <w:pPr>
              <w:rPr>
                <w:rFonts w:ascii="Arial" w:hAnsi="Arial" w:cs="Arial"/>
                <w:color w:val="EE0000"/>
                <w:sz w:val="16"/>
                <w:szCs w:val="16"/>
                <w:lang w:val="es-PA"/>
              </w:rPr>
            </w:pPr>
            <w:r w:rsidRPr="004D5E2C">
              <w:rPr>
                <w:rFonts w:ascii="Arial" w:hAnsi="Arial" w:cs="Arial"/>
                <w:color w:val="EE0000"/>
                <w:sz w:val="16"/>
                <w:szCs w:val="16"/>
                <w:lang w:val="es-PA"/>
              </w:rPr>
              <w:t>Equipos de computación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1F075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2A3BA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FEDA2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C6299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F8670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53E18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BFC87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3B0C5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1345C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</w:tr>
      <w:tr w:rsidR="00694C50" w:rsidRPr="00694C50" w14:paraId="3626BED8" w14:textId="77777777" w:rsidTr="00694C50">
        <w:trPr>
          <w:trHeight w:val="250"/>
        </w:trPr>
        <w:tc>
          <w:tcPr>
            <w:tcW w:w="13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085B01" w14:textId="77777777" w:rsidR="00694C50" w:rsidRPr="00694C50" w:rsidRDefault="00694C50" w:rsidP="00694C50">
            <w:pPr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C97EF6F" w14:textId="77777777" w:rsidR="00694C50" w:rsidRPr="004D5E2C" w:rsidRDefault="00694C50" w:rsidP="00694C50">
            <w:pPr>
              <w:rPr>
                <w:rFonts w:ascii="Arial" w:hAnsi="Arial" w:cs="Arial"/>
                <w:color w:val="EE0000"/>
                <w:sz w:val="16"/>
                <w:szCs w:val="16"/>
                <w:lang w:val="es-PA"/>
              </w:rPr>
            </w:pPr>
            <w:r w:rsidRPr="004D5E2C">
              <w:rPr>
                <w:rFonts w:ascii="Arial" w:hAnsi="Arial" w:cs="Arial"/>
                <w:color w:val="EE0000"/>
                <w:sz w:val="16"/>
                <w:szCs w:val="16"/>
                <w:lang w:val="es-PA"/>
              </w:rPr>
              <w:t>Equipos de transporte y carga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94665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E7F0F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D51A6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1EFB3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567D0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C99D7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68993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89648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A25BD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</w:tr>
      <w:tr w:rsidR="00694C50" w:rsidRPr="00694C50" w14:paraId="234D7F96" w14:textId="77777777" w:rsidTr="00694C50">
        <w:trPr>
          <w:trHeight w:val="250"/>
        </w:trPr>
        <w:tc>
          <w:tcPr>
            <w:tcW w:w="13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742FA0" w14:textId="77777777" w:rsidR="00694C50" w:rsidRPr="00694C50" w:rsidRDefault="00694C50" w:rsidP="00694C50">
            <w:pPr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F53C7B9" w14:textId="77777777" w:rsidR="00694C50" w:rsidRPr="004D5E2C" w:rsidRDefault="00694C50" w:rsidP="00694C50">
            <w:pPr>
              <w:rPr>
                <w:rFonts w:ascii="Arial" w:hAnsi="Arial" w:cs="Arial"/>
                <w:color w:val="EE0000"/>
                <w:sz w:val="16"/>
                <w:szCs w:val="16"/>
                <w:lang w:val="es-PA"/>
              </w:rPr>
            </w:pPr>
            <w:r w:rsidRPr="004D5E2C">
              <w:rPr>
                <w:rFonts w:ascii="Arial" w:hAnsi="Arial" w:cs="Arial"/>
                <w:color w:val="EE0000"/>
                <w:sz w:val="16"/>
                <w:szCs w:val="16"/>
                <w:lang w:val="es-PA"/>
              </w:rPr>
              <w:t>Equipos de comunicaciones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1B955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FC366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811DF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26E7B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52FAF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345F6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FABBC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C1C11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DB109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</w:tr>
      <w:tr w:rsidR="00694C50" w:rsidRPr="00694C50" w14:paraId="2552E3E8" w14:textId="77777777" w:rsidTr="00694C50">
        <w:trPr>
          <w:trHeight w:val="250"/>
        </w:trPr>
        <w:tc>
          <w:tcPr>
            <w:tcW w:w="13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2464BF" w14:textId="77777777" w:rsidR="00694C50" w:rsidRPr="00694C50" w:rsidRDefault="00694C50" w:rsidP="00694C50">
            <w:pPr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239E99F" w14:textId="77777777" w:rsidR="00694C50" w:rsidRPr="004D5E2C" w:rsidRDefault="00694C50" w:rsidP="00694C50">
            <w:pPr>
              <w:rPr>
                <w:rFonts w:ascii="Arial" w:hAnsi="Arial" w:cs="Arial"/>
                <w:color w:val="EE0000"/>
                <w:sz w:val="16"/>
                <w:szCs w:val="16"/>
                <w:lang w:val="es-PA"/>
              </w:rPr>
            </w:pPr>
            <w:r w:rsidRPr="004D5E2C">
              <w:rPr>
                <w:rFonts w:ascii="Arial" w:hAnsi="Arial" w:cs="Arial"/>
                <w:color w:val="EE0000"/>
                <w:sz w:val="16"/>
                <w:szCs w:val="16"/>
                <w:lang w:val="es-PA"/>
              </w:rPr>
              <w:t>Otros equipos de uso general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46AE0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505B8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91E5E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EAA4F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847FB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E3343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16B54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F5521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17DC5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</w:tr>
      <w:tr w:rsidR="00694C50" w:rsidRPr="00694C50" w14:paraId="351C2747" w14:textId="77777777" w:rsidTr="00694C50">
        <w:trPr>
          <w:trHeight w:val="250"/>
        </w:trPr>
        <w:tc>
          <w:tcPr>
            <w:tcW w:w="13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FE0E60" w14:textId="77777777" w:rsidR="00694C50" w:rsidRPr="00694C50" w:rsidRDefault="00694C50" w:rsidP="00694C50">
            <w:pPr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A6392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ACB0E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CAAF4" w14:textId="77777777" w:rsidR="00694C50" w:rsidRPr="00694C50" w:rsidRDefault="00694C50" w:rsidP="00694C50">
            <w:pPr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74ECD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6C120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BBA5F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9AEDF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66B1D" w14:textId="77777777" w:rsidR="00694C50" w:rsidRPr="00694C50" w:rsidRDefault="00694C50" w:rsidP="00694C50">
            <w:pPr>
              <w:rPr>
                <w:rFonts w:ascii="Arial" w:hAnsi="Arial" w:cs="Arial"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sz w:val="16"/>
                <w:szCs w:val="16"/>
                <w:lang w:val="es-PA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82A07" w14:textId="77777777" w:rsidR="00694C50" w:rsidRPr="00694C50" w:rsidRDefault="00694C50" w:rsidP="00694C5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11700" w14:textId="77777777" w:rsidR="00694C50" w:rsidRPr="00694C50" w:rsidRDefault="00694C50" w:rsidP="00694C5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  <w:t> </w:t>
            </w:r>
          </w:p>
        </w:tc>
      </w:tr>
      <w:tr w:rsidR="00694C50" w:rsidRPr="00694C50" w14:paraId="5747FC2B" w14:textId="77777777" w:rsidTr="00694C50">
        <w:trPr>
          <w:trHeight w:val="250"/>
        </w:trPr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41BA530" w14:textId="77777777" w:rsidR="00694C50" w:rsidRPr="00694C50" w:rsidRDefault="00694C50" w:rsidP="00694C5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  <w:t> </w:t>
            </w:r>
          </w:p>
        </w:tc>
        <w:tc>
          <w:tcPr>
            <w:tcW w:w="3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CC99"/>
            <w:noWrap/>
            <w:vAlign w:val="bottom"/>
            <w:hideMark/>
          </w:tcPr>
          <w:p w14:paraId="039CE67A" w14:textId="77777777" w:rsidR="00694C50" w:rsidRPr="00694C50" w:rsidRDefault="00694C50" w:rsidP="00694C5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  <w:proofErr w:type="gramStart"/>
            <w:r w:rsidRPr="00694C50"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  <w:t>Total</w:t>
            </w:r>
            <w:proofErr w:type="gramEnd"/>
            <w:r w:rsidRPr="00694C50"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  <w:t xml:space="preserve"> de Propiedades y Planta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542871A" w14:textId="77777777" w:rsidR="00694C50" w:rsidRPr="00694C50" w:rsidRDefault="00694C50" w:rsidP="00694C50">
            <w:pPr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  <w:t> 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5445AD70" w14:textId="77777777" w:rsidR="00694C50" w:rsidRPr="00694C50" w:rsidRDefault="00694C50" w:rsidP="00694C50">
            <w:pPr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  <w:t> 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01B75FC" w14:textId="77777777" w:rsidR="00694C50" w:rsidRPr="00694C50" w:rsidRDefault="00694C50" w:rsidP="00694C50">
            <w:pPr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  <w:t> 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088A054A" w14:textId="77777777" w:rsidR="00694C50" w:rsidRPr="00694C50" w:rsidRDefault="00694C50" w:rsidP="00694C50">
            <w:pPr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  <w:t> 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1F998F6" w14:textId="77777777" w:rsidR="00694C50" w:rsidRPr="00694C50" w:rsidRDefault="00694C50" w:rsidP="00694C50">
            <w:pPr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  <w:t> 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4F6DEE3B" w14:textId="77777777" w:rsidR="00694C50" w:rsidRPr="00694C50" w:rsidRDefault="00694C50" w:rsidP="00694C50">
            <w:pPr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  <w:t> 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4759379B" w14:textId="77777777" w:rsidR="00694C50" w:rsidRPr="00694C50" w:rsidRDefault="00694C50" w:rsidP="00694C50">
            <w:pPr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  <w:t> 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44B71DE9" w14:textId="77777777" w:rsidR="00694C50" w:rsidRPr="00694C50" w:rsidRDefault="00694C50" w:rsidP="00694C50">
            <w:pPr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40033D00" w14:textId="77777777" w:rsidR="00694C50" w:rsidRPr="00694C50" w:rsidRDefault="00694C50" w:rsidP="00694C50">
            <w:pPr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</w:pPr>
            <w:r w:rsidRPr="00694C50">
              <w:rPr>
                <w:rFonts w:ascii="Arial" w:hAnsi="Arial" w:cs="Arial"/>
                <w:b/>
                <w:bCs/>
                <w:sz w:val="16"/>
                <w:szCs w:val="16"/>
                <w:lang w:val="es-PA"/>
              </w:rPr>
              <w:t> </w:t>
            </w:r>
          </w:p>
        </w:tc>
      </w:tr>
    </w:tbl>
    <w:p w14:paraId="5B4C2A2A" w14:textId="77777777" w:rsidR="00694C50" w:rsidRDefault="00694C50">
      <w:pPr>
        <w:widowControl w:val="0"/>
        <w:jc w:val="center"/>
        <w:rPr>
          <w:sz w:val="36"/>
          <w:szCs w:val="36"/>
          <w:lang w:val="es-PA"/>
        </w:rPr>
      </w:pPr>
    </w:p>
    <w:p w14:paraId="0B76D78C" w14:textId="77777777" w:rsidR="00694C50" w:rsidRDefault="00694C50">
      <w:pPr>
        <w:widowControl w:val="0"/>
        <w:jc w:val="center"/>
        <w:rPr>
          <w:sz w:val="36"/>
          <w:szCs w:val="36"/>
          <w:lang w:val="es-PA"/>
        </w:rPr>
      </w:pPr>
    </w:p>
    <w:p w14:paraId="1BAF7FDE" w14:textId="77777777" w:rsidR="00694C50" w:rsidRDefault="00694C50">
      <w:pPr>
        <w:widowControl w:val="0"/>
        <w:jc w:val="center"/>
        <w:rPr>
          <w:sz w:val="36"/>
          <w:szCs w:val="36"/>
          <w:lang w:val="es-PA"/>
        </w:rPr>
      </w:pPr>
    </w:p>
    <w:p w14:paraId="5BBAF0F4" w14:textId="77777777" w:rsidR="00694C50" w:rsidRDefault="00694C50">
      <w:pPr>
        <w:widowControl w:val="0"/>
        <w:jc w:val="center"/>
        <w:rPr>
          <w:sz w:val="36"/>
          <w:szCs w:val="36"/>
          <w:lang w:val="es-PA"/>
        </w:rPr>
      </w:pPr>
    </w:p>
    <w:p w14:paraId="69F07BEC" w14:textId="77777777" w:rsidR="00694C50" w:rsidRDefault="00694C50">
      <w:pPr>
        <w:widowControl w:val="0"/>
        <w:jc w:val="center"/>
        <w:rPr>
          <w:sz w:val="36"/>
          <w:szCs w:val="36"/>
          <w:lang w:val="es-PA"/>
        </w:rPr>
      </w:pPr>
    </w:p>
    <w:p w14:paraId="26D42900" w14:textId="77D338CA" w:rsidR="00694C50" w:rsidRPr="00CC1023" w:rsidRDefault="00CC1023" w:rsidP="005D37E9">
      <w:pPr>
        <w:pStyle w:val="Ttulo1"/>
      </w:pPr>
      <w:r w:rsidRPr="00CC1023">
        <w:t>Donde dice</w:t>
      </w:r>
    </w:p>
    <w:p w14:paraId="0999F5CE" w14:textId="598BF88E" w:rsidR="00694C50" w:rsidRDefault="00CC1023">
      <w:pPr>
        <w:widowControl w:val="0"/>
        <w:jc w:val="center"/>
        <w:rPr>
          <w:sz w:val="36"/>
          <w:szCs w:val="36"/>
          <w:lang w:val="es-PA"/>
        </w:rPr>
      </w:pPr>
      <w:r w:rsidRPr="00CC1023">
        <w:rPr>
          <w:noProof/>
          <w:sz w:val="36"/>
          <w:szCs w:val="36"/>
          <w:lang w:val="es-PA"/>
        </w:rPr>
        <w:drawing>
          <wp:inline distT="0" distB="0" distL="0" distR="0" wp14:anchorId="69CB4244" wp14:editId="0C85C61F">
            <wp:extent cx="8257540" cy="4665980"/>
            <wp:effectExtent l="0" t="0" r="0" b="1270"/>
            <wp:docPr id="869004136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004136" name="Imagen 1" descr="Tabla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57540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4C61E" w14:textId="4016C2F8" w:rsidR="00CC1023" w:rsidRDefault="00CC1023">
      <w:pPr>
        <w:widowControl w:val="0"/>
        <w:jc w:val="center"/>
        <w:rPr>
          <w:sz w:val="36"/>
          <w:szCs w:val="36"/>
          <w:lang w:val="es-PA"/>
        </w:rPr>
      </w:pPr>
      <w:r w:rsidRPr="00CC1023">
        <w:rPr>
          <w:noProof/>
          <w:sz w:val="36"/>
          <w:szCs w:val="36"/>
          <w:lang w:val="es-PA"/>
        </w:rPr>
        <w:lastRenderedPageBreak/>
        <w:drawing>
          <wp:inline distT="0" distB="0" distL="0" distR="0" wp14:anchorId="44426AFA" wp14:editId="1A4C9D83">
            <wp:extent cx="8257540" cy="3574415"/>
            <wp:effectExtent l="0" t="0" r="0" b="6985"/>
            <wp:docPr id="2085618441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618441" name="Imagen 1" descr="Tabla&#10;&#10;El contenido generado por IA puede ser incorrec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5754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36D46" w14:textId="77777777" w:rsidR="00CC1023" w:rsidRDefault="00CC1023">
      <w:pPr>
        <w:widowControl w:val="0"/>
        <w:jc w:val="center"/>
        <w:rPr>
          <w:sz w:val="36"/>
          <w:szCs w:val="36"/>
          <w:lang w:val="es-PA"/>
        </w:rPr>
      </w:pPr>
    </w:p>
    <w:p w14:paraId="1B6584E3" w14:textId="77777777" w:rsidR="00CC1023" w:rsidRDefault="00CC1023">
      <w:pPr>
        <w:widowControl w:val="0"/>
        <w:jc w:val="center"/>
        <w:rPr>
          <w:sz w:val="36"/>
          <w:szCs w:val="36"/>
          <w:lang w:val="es-PA"/>
        </w:rPr>
      </w:pPr>
    </w:p>
    <w:p w14:paraId="5A9BD84F" w14:textId="77777777" w:rsidR="00CC1023" w:rsidRDefault="00CC1023">
      <w:pPr>
        <w:widowControl w:val="0"/>
        <w:jc w:val="center"/>
        <w:rPr>
          <w:sz w:val="36"/>
          <w:szCs w:val="36"/>
          <w:lang w:val="es-PA"/>
        </w:rPr>
      </w:pPr>
    </w:p>
    <w:p w14:paraId="7A2A6F7D" w14:textId="77777777" w:rsidR="00CC1023" w:rsidRDefault="00CC1023">
      <w:pPr>
        <w:widowControl w:val="0"/>
        <w:jc w:val="center"/>
        <w:rPr>
          <w:sz w:val="36"/>
          <w:szCs w:val="36"/>
          <w:lang w:val="es-PA"/>
        </w:rPr>
      </w:pPr>
    </w:p>
    <w:p w14:paraId="3A80BC7E" w14:textId="77777777" w:rsidR="00CC1023" w:rsidRDefault="00CC1023">
      <w:pPr>
        <w:widowControl w:val="0"/>
        <w:jc w:val="center"/>
        <w:rPr>
          <w:sz w:val="36"/>
          <w:szCs w:val="36"/>
          <w:lang w:val="es-PA"/>
        </w:rPr>
      </w:pPr>
    </w:p>
    <w:p w14:paraId="66C06110" w14:textId="77777777" w:rsidR="00CC1023" w:rsidRDefault="00CC1023">
      <w:pPr>
        <w:widowControl w:val="0"/>
        <w:jc w:val="center"/>
        <w:rPr>
          <w:sz w:val="36"/>
          <w:szCs w:val="36"/>
          <w:lang w:val="es-PA"/>
        </w:rPr>
      </w:pPr>
    </w:p>
    <w:p w14:paraId="75310988" w14:textId="77777777" w:rsidR="00CC1023" w:rsidRDefault="00CC1023">
      <w:pPr>
        <w:widowControl w:val="0"/>
        <w:jc w:val="center"/>
        <w:rPr>
          <w:sz w:val="36"/>
          <w:szCs w:val="36"/>
          <w:lang w:val="es-PA"/>
        </w:rPr>
      </w:pPr>
    </w:p>
    <w:p w14:paraId="579ECE20" w14:textId="77777777" w:rsidR="00CC1023" w:rsidRPr="00CC1023" w:rsidRDefault="00CC1023">
      <w:pPr>
        <w:widowControl w:val="0"/>
        <w:jc w:val="center"/>
        <w:rPr>
          <w:sz w:val="24"/>
          <w:szCs w:val="24"/>
          <w:lang w:val="es-PA"/>
        </w:rPr>
      </w:pPr>
    </w:p>
    <w:p w14:paraId="384F3DBA" w14:textId="14C98C65" w:rsidR="00CC1023" w:rsidRPr="00E070E2" w:rsidRDefault="00CC1023" w:rsidP="00E070E2">
      <w:pPr>
        <w:widowControl w:val="0"/>
        <w:rPr>
          <w:b/>
          <w:bCs/>
          <w:sz w:val="24"/>
          <w:szCs w:val="24"/>
          <w:u w:val="single"/>
          <w:lang w:val="es-PA"/>
        </w:rPr>
      </w:pPr>
      <w:r w:rsidRPr="00E070E2">
        <w:rPr>
          <w:b/>
          <w:bCs/>
          <w:sz w:val="24"/>
          <w:szCs w:val="24"/>
          <w:u w:val="single"/>
          <w:lang w:val="es-PA"/>
        </w:rPr>
        <w:t>Debe decir:</w:t>
      </w:r>
    </w:p>
    <w:p w14:paraId="6DE2D22F" w14:textId="77777777" w:rsidR="00694C50" w:rsidRDefault="00694C50">
      <w:pPr>
        <w:widowControl w:val="0"/>
        <w:jc w:val="center"/>
        <w:rPr>
          <w:sz w:val="36"/>
          <w:szCs w:val="36"/>
          <w:lang w:val="es-PA"/>
        </w:rPr>
      </w:pPr>
    </w:p>
    <w:tbl>
      <w:tblPr>
        <w:tblW w:w="130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2"/>
        <w:gridCol w:w="5016"/>
        <w:gridCol w:w="1204"/>
        <w:gridCol w:w="492"/>
        <w:gridCol w:w="506"/>
        <w:gridCol w:w="475"/>
        <w:gridCol w:w="492"/>
        <w:gridCol w:w="506"/>
        <w:gridCol w:w="475"/>
        <w:gridCol w:w="1249"/>
        <w:gridCol w:w="1042"/>
      </w:tblGrid>
      <w:tr w:rsidR="00CB5E54" w:rsidRPr="00CB5E54" w14:paraId="05FD642A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4C84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</w:p>
        </w:tc>
        <w:tc>
          <w:tcPr>
            <w:tcW w:w="104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3E319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EMPRESA DE DISTRIBUCIÓN ELÉCTRICA XXX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69ABFC5D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ANEXO BS-01</w:t>
            </w:r>
          </w:p>
        </w:tc>
      </w:tr>
      <w:tr w:rsidR="00CB5E54" w:rsidRPr="00CB5E54" w14:paraId="7B7DCBE8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F853B5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104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0264A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Anexo al Balance de Situación</w:t>
            </w:r>
          </w:p>
        </w:tc>
        <w:tc>
          <w:tcPr>
            <w:tcW w:w="1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71B9AF0F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Mod-2025</w:t>
            </w:r>
          </w:p>
        </w:tc>
      </w:tr>
      <w:tr w:rsidR="00CB5E54" w:rsidRPr="00CB5E54" w14:paraId="7F357CEB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046E0E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104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EE2C8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 xml:space="preserve">Cuenta: Propiedades, Planta y Equipo 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EE860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</w:p>
        </w:tc>
      </w:tr>
      <w:tr w:rsidR="00CB5E54" w:rsidRPr="00CB5E54" w14:paraId="49009E81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63F9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</w:p>
        </w:tc>
        <w:tc>
          <w:tcPr>
            <w:tcW w:w="104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2D715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PERIODO:       1/ENERO/AÑO A 31/DICIEMBRE/AÑO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1F5D4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</w:p>
        </w:tc>
      </w:tr>
      <w:tr w:rsidR="00CB5E54" w:rsidRPr="00CB5E54" w14:paraId="73B8C8D9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DA88F" w14:textId="77777777" w:rsidR="00CB5E54" w:rsidRPr="00CB5E54" w:rsidRDefault="00CB5E54" w:rsidP="00CB5E54">
            <w:pPr>
              <w:jc w:val="center"/>
              <w:rPr>
                <w:sz w:val="14"/>
                <w:szCs w:val="14"/>
                <w:lang w:val="es-PA"/>
              </w:rPr>
            </w:pPr>
          </w:p>
        </w:tc>
        <w:tc>
          <w:tcPr>
            <w:tcW w:w="104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84CCA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(En balboas)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6CF3B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</w:p>
        </w:tc>
      </w:tr>
      <w:tr w:rsidR="00CB5E54" w:rsidRPr="00CB5E54" w14:paraId="5B0C3D39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E1270" w14:textId="77777777" w:rsidR="00CB5E54" w:rsidRPr="00CB5E54" w:rsidRDefault="00CB5E54" w:rsidP="00CB5E54">
            <w:pPr>
              <w:jc w:val="center"/>
              <w:rPr>
                <w:sz w:val="14"/>
                <w:szCs w:val="14"/>
                <w:lang w:val="es-PA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611D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7B6C1" w14:textId="77777777" w:rsidR="00CB5E54" w:rsidRPr="00CB5E54" w:rsidRDefault="00CB5E54" w:rsidP="00CB5E54">
            <w:pPr>
              <w:jc w:val="center"/>
              <w:rPr>
                <w:sz w:val="14"/>
                <w:szCs w:val="14"/>
                <w:lang w:val="es-PA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AECCB" w14:textId="77777777" w:rsidR="00CB5E54" w:rsidRPr="00CB5E54" w:rsidRDefault="00CB5E54" w:rsidP="00CB5E54">
            <w:pPr>
              <w:jc w:val="center"/>
              <w:rPr>
                <w:sz w:val="14"/>
                <w:szCs w:val="14"/>
                <w:lang w:val="es-PA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B0A0E" w14:textId="77777777" w:rsidR="00CB5E54" w:rsidRPr="00CB5E54" w:rsidRDefault="00CB5E54" w:rsidP="00CB5E54">
            <w:pPr>
              <w:jc w:val="center"/>
              <w:rPr>
                <w:sz w:val="14"/>
                <w:szCs w:val="14"/>
                <w:lang w:val="es-PA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D7A8E" w14:textId="77777777" w:rsidR="00CB5E54" w:rsidRPr="00CB5E54" w:rsidRDefault="00CB5E54" w:rsidP="00CB5E54">
            <w:pPr>
              <w:jc w:val="center"/>
              <w:rPr>
                <w:sz w:val="14"/>
                <w:szCs w:val="14"/>
                <w:lang w:val="es-PA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3474A" w14:textId="77777777" w:rsidR="00CB5E54" w:rsidRPr="00CB5E54" w:rsidRDefault="00CB5E54" w:rsidP="00CB5E54">
            <w:pPr>
              <w:jc w:val="center"/>
              <w:rPr>
                <w:sz w:val="14"/>
                <w:szCs w:val="14"/>
                <w:lang w:val="es-PA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2DA71" w14:textId="77777777" w:rsidR="00CB5E54" w:rsidRPr="00CB5E54" w:rsidRDefault="00CB5E54" w:rsidP="00CB5E54">
            <w:pPr>
              <w:jc w:val="center"/>
              <w:rPr>
                <w:sz w:val="14"/>
                <w:szCs w:val="14"/>
                <w:lang w:val="es-PA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304EE" w14:textId="77777777" w:rsidR="00CB5E54" w:rsidRPr="00CB5E54" w:rsidRDefault="00CB5E54" w:rsidP="00CB5E54">
            <w:pPr>
              <w:jc w:val="center"/>
              <w:rPr>
                <w:sz w:val="14"/>
                <w:szCs w:val="14"/>
                <w:lang w:val="es-PA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0FD2B" w14:textId="77777777" w:rsidR="00CB5E54" w:rsidRPr="00CB5E54" w:rsidRDefault="00CB5E54" w:rsidP="00CB5E54">
            <w:pPr>
              <w:jc w:val="center"/>
              <w:rPr>
                <w:sz w:val="14"/>
                <w:szCs w:val="14"/>
                <w:lang w:val="es-PA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D4B3D" w14:textId="77777777" w:rsidR="00CB5E54" w:rsidRPr="00CB5E54" w:rsidRDefault="00CB5E54" w:rsidP="00CB5E54">
            <w:pPr>
              <w:jc w:val="center"/>
              <w:rPr>
                <w:sz w:val="14"/>
                <w:szCs w:val="14"/>
                <w:lang w:val="es-PA"/>
              </w:rPr>
            </w:pPr>
          </w:p>
        </w:tc>
      </w:tr>
      <w:tr w:rsidR="00CB5E54" w:rsidRPr="00CB5E54" w14:paraId="36274C2E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59A48" w14:textId="77777777" w:rsidR="00CB5E54" w:rsidRPr="00CB5E54" w:rsidRDefault="00CB5E54" w:rsidP="00CB5E54">
            <w:pPr>
              <w:jc w:val="center"/>
              <w:rPr>
                <w:sz w:val="14"/>
                <w:szCs w:val="14"/>
                <w:lang w:val="es-PA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CAF8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5D3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FA1C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F36D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8FD7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0091B" w14:textId="77777777" w:rsidR="00CB5E54" w:rsidRPr="00CB5E54" w:rsidRDefault="00CB5E54" w:rsidP="00CB5E54">
            <w:pPr>
              <w:jc w:val="center"/>
              <w:rPr>
                <w:sz w:val="14"/>
                <w:szCs w:val="14"/>
                <w:lang w:val="es-PA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A32F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205A0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E811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A8759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</w:p>
        </w:tc>
      </w:tr>
      <w:tr w:rsidR="00CB5E54" w:rsidRPr="00CB5E54" w14:paraId="46FDF29B" w14:textId="77777777" w:rsidTr="00251BEC">
        <w:trPr>
          <w:trHeight w:val="20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25B4D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5639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AE17D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251BEC">
              <w:rPr>
                <w:b/>
                <w:bCs/>
                <w:color w:val="EE0000"/>
                <w:sz w:val="14"/>
                <w:szCs w:val="14"/>
                <w:lang w:val="es-PA"/>
              </w:rPr>
              <w:t>Saldo según libros 31/12/año anterior</w:t>
            </w:r>
          </w:p>
        </w:tc>
        <w:tc>
          <w:tcPr>
            <w:tcW w:w="41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94A62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MOVIMIENTO DEL AÑO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76080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251BEC">
              <w:rPr>
                <w:b/>
                <w:bCs/>
                <w:color w:val="EE0000"/>
                <w:sz w:val="14"/>
                <w:szCs w:val="14"/>
                <w:lang w:val="es-PA"/>
              </w:rPr>
              <w:t>Saldo 31/12/año corriente</w:t>
            </w:r>
          </w:p>
        </w:tc>
      </w:tr>
      <w:tr w:rsidR="00CB5E54" w:rsidRPr="00CB5E54" w14:paraId="28B94572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50F190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Línea de Negocio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FDF35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Cuentas</w:t>
            </w: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32A913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147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9"/>
            <w:noWrap/>
            <w:vAlign w:val="bottom"/>
            <w:hideMark/>
          </w:tcPr>
          <w:p w14:paraId="288D4048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Adiciones</w:t>
            </w:r>
          </w:p>
        </w:tc>
        <w:tc>
          <w:tcPr>
            <w:tcW w:w="147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9"/>
            <w:noWrap/>
            <w:vAlign w:val="bottom"/>
            <w:hideMark/>
          </w:tcPr>
          <w:p w14:paraId="4DE7BFBB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Retiros</w:t>
            </w:r>
          </w:p>
        </w:tc>
        <w:tc>
          <w:tcPr>
            <w:tcW w:w="12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33DE7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Transferencias /Ajustes</w:t>
            </w:r>
          </w:p>
        </w:tc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5AA002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</w:tr>
      <w:tr w:rsidR="00CB5E54" w:rsidRPr="00CB5E54" w14:paraId="47CF2775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9DC49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4CD5D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F73165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EA38B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Total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4D9A6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ATR*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E7A17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AE**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E9473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Total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206A7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ATR*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5E659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AE**</w:t>
            </w:r>
          </w:p>
        </w:tc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B2A838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EC358C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</w:tr>
      <w:tr w:rsidR="00CB5E54" w:rsidRPr="00CB5E54" w14:paraId="703D5985" w14:textId="77777777" w:rsidTr="00251BEC">
        <w:trPr>
          <w:trHeight w:val="208"/>
        </w:trPr>
        <w:tc>
          <w:tcPr>
            <w:tcW w:w="164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9870C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PROPIEDADES Y PLANTA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EC58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BC04D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D2D0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5445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B1BBD" w14:textId="77777777" w:rsidR="00CB5E54" w:rsidRPr="00CB5E54" w:rsidRDefault="00CB5E54" w:rsidP="00CB5E54">
            <w:pPr>
              <w:jc w:val="center"/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3F79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ECCE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77A5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D6FD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D915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061A7490" w14:textId="77777777" w:rsidTr="00251BEC">
        <w:trPr>
          <w:trHeight w:val="208"/>
        </w:trPr>
        <w:tc>
          <w:tcPr>
            <w:tcW w:w="16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CA035E1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93FEE9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Planta Intangible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1592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5BA0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F8E3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FB9C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80E4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83F4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FD139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A302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5333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0B461C12" w14:textId="77777777" w:rsidTr="00251BEC">
        <w:trPr>
          <w:trHeight w:val="208"/>
        </w:trPr>
        <w:tc>
          <w:tcPr>
            <w:tcW w:w="16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FF678E7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D88FF6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Terrenos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BB35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BFA0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3CE2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9D3A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90A0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1908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2151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FAD8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16C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2D98091E" w14:textId="77777777" w:rsidTr="00251BEC">
        <w:trPr>
          <w:trHeight w:val="208"/>
        </w:trPr>
        <w:tc>
          <w:tcPr>
            <w:tcW w:w="16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BAFA13A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BC8FAD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Edificios y mejoras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D1DD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DCED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4E7D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020B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3E9F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4831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731E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2254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D4E7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4A2DA13C" w14:textId="77777777" w:rsidTr="00251BEC">
        <w:trPr>
          <w:trHeight w:val="208"/>
        </w:trPr>
        <w:tc>
          <w:tcPr>
            <w:tcW w:w="16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CA28E3A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337281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Mobiliario y equipo de oficina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A4FE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81E5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FFB9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4AF59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79FB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7A95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7DC5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C29B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8B82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1B550B5D" w14:textId="77777777" w:rsidTr="00251BEC">
        <w:trPr>
          <w:trHeight w:val="208"/>
        </w:trPr>
        <w:tc>
          <w:tcPr>
            <w:tcW w:w="16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38F584E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D3B9C8D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Equipos de computación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19C7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D94B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35D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1D25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E83C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364E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1ECE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AE3C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09B5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4B4F6340" w14:textId="77777777" w:rsidTr="00251BEC">
        <w:trPr>
          <w:trHeight w:val="208"/>
        </w:trPr>
        <w:tc>
          <w:tcPr>
            <w:tcW w:w="16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8A1BAD7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F898B9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Equipos de transporte y carga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D169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9816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6AD6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81A59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79A7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CD4F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2E17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18FD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8089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73B4F9CF" w14:textId="77777777" w:rsidTr="00251BEC">
        <w:trPr>
          <w:trHeight w:val="208"/>
        </w:trPr>
        <w:tc>
          <w:tcPr>
            <w:tcW w:w="16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F9F5D86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FD3BE4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Equipos de comunicaciones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6EF59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90F7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2EB7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F5C7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C0CB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0922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3116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F30D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2CB7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74E6B7B4" w14:textId="77777777" w:rsidTr="00251BEC">
        <w:trPr>
          <w:trHeight w:val="208"/>
        </w:trPr>
        <w:tc>
          <w:tcPr>
            <w:tcW w:w="16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0E06906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C29B12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Otros equipos de uso general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E9BF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2DDE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89C9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C68B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9BA6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0C24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B0FB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6B01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EC05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3FD09D61" w14:textId="77777777" w:rsidTr="00251BEC">
        <w:trPr>
          <w:trHeight w:val="208"/>
        </w:trPr>
        <w:tc>
          <w:tcPr>
            <w:tcW w:w="16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2226143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BFA1E56" w14:textId="77777777" w:rsidR="00CB5E54" w:rsidRPr="00CB5E54" w:rsidRDefault="00CB5E54" w:rsidP="00CB5E54">
            <w:pPr>
              <w:rPr>
                <w:color w:val="FF0000"/>
                <w:sz w:val="14"/>
                <w:szCs w:val="14"/>
                <w:lang w:val="es-PA"/>
              </w:rPr>
            </w:pPr>
            <w:r w:rsidRPr="00CB5E54">
              <w:rPr>
                <w:color w:val="FF0000"/>
                <w:sz w:val="14"/>
                <w:szCs w:val="14"/>
                <w:lang w:val="es-PA"/>
              </w:rPr>
              <w:t>Servidores informáticos y software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A784D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5D82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1E9C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2EF3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08639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9FFBD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4D6F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8A63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E557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48DBD597" w14:textId="77777777" w:rsidTr="00251BEC">
        <w:trPr>
          <w:trHeight w:val="208"/>
        </w:trPr>
        <w:tc>
          <w:tcPr>
            <w:tcW w:w="16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326E1A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6B6A972" w14:textId="68EA3C1B" w:rsidR="00CB5E54" w:rsidRPr="00CB5E54" w:rsidRDefault="00CB5E54" w:rsidP="00CB5E54">
            <w:pPr>
              <w:rPr>
                <w:color w:val="FF0000"/>
                <w:sz w:val="14"/>
                <w:szCs w:val="14"/>
                <w:lang w:val="es-PA"/>
              </w:rPr>
            </w:pPr>
            <w:r w:rsidRPr="00CB5E54">
              <w:rPr>
                <w:color w:val="FF0000"/>
                <w:sz w:val="14"/>
                <w:szCs w:val="14"/>
                <w:lang w:val="es-PA"/>
              </w:rPr>
              <w:t>Equipos e infraestructura de comunicación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F579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16D7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14DFD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9C1F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41A5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473F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1D98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38B6D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BDF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251BEC" w:rsidRPr="00CB5E54" w14:paraId="2DBA7437" w14:textId="77777777" w:rsidTr="00826534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F4BF46" w14:textId="77777777" w:rsidR="00251BEC" w:rsidRPr="00CB5E54" w:rsidRDefault="00251BEC" w:rsidP="00251BEC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AD6AA" w14:textId="407E3BA1" w:rsidR="00251BEC" w:rsidRPr="00CB5E54" w:rsidRDefault="00251BEC" w:rsidP="00251BEC">
            <w:pPr>
              <w:rPr>
                <w:color w:val="FF0000"/>
                <w:sz w:val="14"/>
                <w:szCs w:val="14"/>
                <w:lang w:val="es-PA"/>
              </w:rPr>
            </w:pPr>
            <w:r w:rsidRPr="00CB5E54">
              <w:rPr>
                <w:color w:val="FF0000"/>
                <w:sz w:val="14"/>
                <w:szCs w:val="14"/>
                <w:lang w:val="es-PA"/>
              </w:rPr>
              <w:t>Equipo para carga de vehículos eléctricos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29DF" w14:textId="77777777" w:rsidR="00251BEC" w:rsidRPr="00CB5E54" w:rsidRDefault="00251BEC" w:rsidP="00251BEC">
            <w:pPr>
              <w:rPr>
                <w:sz w:val="14"/>
                <w:szCs w:val="14"/>
                <w:lang w:val="es-PA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5426D" w14:textId="77777777" w:rsidR="00251BEC" w:rsidRPr="00CB5E54" w:rsidRDefault="00251BEC" w:rsidP="00251BEC">
            <w:pPr>
              <w:rPr>
                <w:sz w:val="14"/>
                <w:szCs w:val="14"/>
                <w:lang w:val="es-PA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23774" w14:textId="77777777" w:rsidR="00251BEC" w:rsidRPr="00CB5E54" w:rsidRDefault="00251BEC" w:rsidP="00251BEC">
            <w:pPr>
              <w:rPr>
                <w:sz w:val="14"/>
                <w:szCs w:val="14"/>
                <w:lang w:val="es-PA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6072E" w14:textId="77777777" w:rsidR="00251BEC" w:rsidRPr="00CB5E54" w:rsidRDefault="00251BEC" w:rsidP="00251BEC">
            <w:pPr>
              <w:rPr>
                <w:sz w:val="14"/>
                <w:szCs w:val="14"/>
                <w:lang w:val="es-PA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E1F5D" w14:textId="77777777" w:rsidR="00251BEC" w:rsidRPr="00CB5E54" w:rsidRDefault="00251BEC" w:rsidP="00251BEC">
            <w:pPr>
              <w:rPr>
                <w:sz w:val="14"/>
                <w:szCs w:val="14"/>
                <w:lang w:val="es-PA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620B5" w14:textId="77777777" w:rsidR="00251BEC" w:rsidRPr="00CB5E54" w:rsidRDefault="00251BEC" w:rsidP="00251BEC">
            <w:pPr>
              <w:rPr>
                <w:sz w:val="14"/>
                <w:szCs w:val="14"/>
                <w:lang w:val="es-PA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8523" w14:textId="77777777" w:rsidR="00251BEC" w:rsidRPr="00CB5E54" w:rsidRDefault="00251BEC" w:rsidP="00251BEC">
            <w:pPr>
              <w:rPr>
                <w:sz w:val="14"/>
                <w:szCs w:val="14"/>
                <w:lang w:val="es-PA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7132" w14:textId="77777777" w:rsidR="00251BEC" w:rsidRPr="00CB5E54" w:rsidRDefault="00251BEC" w:rsidP="00251BEC">
            <w:pPr>
              <w:rPr>
                <w:sz w:val="14"/>
                <w:szCs w:val="14"/>
                <w:lang w:val="es-PA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C7110" w14:textId="77777777" w:rsidR="00251BEC" w:rsidRPr="00CB5E54" w:rsidRDefault="00251BEC" w:rsidP="00251BEC">
            <w:pPr>
              <w:rPr>
                <w:sz w:val="14"/>
                <w:szCs w:val="14"/>
                <w:lang w:val="es-PA"/>
              </w:rPr>
            </w:pPr>
          </w:p>
        </w:tc>
      </w:tr>
      <w:tr w:rsidR="00251BEC" w:rsidRPr="00CB5E54" w14:paraId="07CAE6D3" w14:textId="77777777" w:rsidTr="00826534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7BB023" w14:textId="77777777" w:rsidR="00251BEC" w:rsidRPr="00CB5E54" w:rsidRDefault="00251BEC" w:rsidP="00251BEC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0DE4C" w14:textId="45C26C79" w:rsidR="00251BEC" w:rsidRPr="00CB5E54" w:rsidRDefault="00251BEC" w:rsidP="00251BEC">
            <w:pPr>
              <w:rPr>
                <w:color w:val="FF0000"/>
                <w:sz w:val="14"/>
                <w:szCs w:val="14"/>
                <w:lang w:val="es-PA"/>
              </w:rPr>
            </w:pPr>
            <w:r w:rsidRPr="00CB5E54">
              <w:rPr>
                <w:color w:val="FF0000"/>
                <w:sz w:val="14"/>
                <w:szCs w:val="14"/>
                <w:lang w:val="es-PA"/>
              </w:rPr>
              <w:t>Sistema de baterías de respaldo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CCA34" w14:textId="77777777" w:rsidR="00251BEC" w:rsidRPr="00CB5E54" w:rsidRDefault="00251BEC" w:rsidP="00251BEC">
            <w:pPr>
              <w:rPr>
                <w:sz w:val="14"/>
                <w:szCs w:val="14"/>
                <w:lang w:val="es-PA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D008" w14:textId="77777777" w:rsidR="00251BEC" w:rsidRPr="00CB5E54" w:rsidRDefault="00251BEC" w:rsidP="00251BEC">
            <w:pPr>
              <w:rPr>
                <w:sz w:val="14"/>
                <w:szCs w:val="14"/>
                <w:lang w:val="es-PA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AA404" w14:textId="77777777" w:rsidR="00251BEC" w:rsidRPr="00CB5E54" w:rsidRDefault="00251BEC" w:rsidP="00251BEC">
            <w:pPr>
              <w:rPr>
                <w:sz w:val="14"/>
                <w:szCs w:val="14"/>
                <w:lang w:val="es-PA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2F084" w14:textId="77777777" w:rsidR="00251BEC" w:rsidRPr="00CB5E54" w:rsidRDefault="00251BEC" w:rsidP="00251BEC">
            <w:pPr>
              <w:rPr>
                <w:sz w:val="14"/>
                <w:szCs w:val="14"/>
                <w:lang w:val="es-PA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1C13B" w14:textId="77777777" w:rsidR="00251BEC" w:rsidRPr="00CB5E54" w:rsidRDefault="00251BEC" w:rsidP="00251BEC">
            <w:pPr>
              <w:rPr>
                <w:sz w:val="14"/>
                <w:szCs w:val="14"/>
                <w:lang w:val="es-PA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EE700" w14:textId="77777777" w:rsidR="00251BEC" w:rsidRPr="00CB5E54" w:rsidRDefault="00251BEC" w:rsidP="00251BEC">
            <w:pPr>
              <w:rPr>
                <w:sz w:val="14"/>
                <w:szCs w:val="14"/>
                <w:lang w:val="es-PA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0BA81" w14:textId="77777777" w:rsidR="00251BEC" w:rsidRPr="00CB5E54" w:rsidRDefault="00251BEC" w:rsidP="00251BEC">
            <w:pPr>
              <w:rPr>
                <w:sz w:val="14"/>
                <w:szCs w:val="14"/>
                <w:lang w:val="es-PA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F8FA0" w14:textId="77777777" w:rsidR="00251BEC" w:rsidRPr="00CB5E54" w:rsidRDefault="00251BEC" w:rsidP="00251BEC">
            <w:pPr>
              <w:rPr>
                <w:sz w:val="14"/>
                <w:szCs w:val="14"/>
                <w:lang w:val="es-PA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5BFC5" w14:textId="77777777" w:rsidR="00251BEC" w:rsidRPr="00CB5E54" w:rsidRDefault="00251BEC" w:rsidP="00251BEC">
            <w:pPr>
              <w:rPr>
                <w:sz w:val="14"/>
                <w:szCs w:val="14"/>
                <w:lang w:val="es-PA"/>
              </w:rPr>
            </w:pPr>
          </w:p>
        </w:tc>
      </w:tr>
      <w:tr w:rsidR="00CB5E54" w:rsidRPr="00CB5E54" w14:paraId="014A4CE2" w14:textId="77777777" w:rsidTr="00251BEC">
        <w:trPr>
          <w:trHeight w:val="20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49DD22E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CC99"/>
            <w:noWrap/>
            <w:vAlign w:val="bottom"/>
            <w:hideMark/>
          </w:tcPr>
          <w:p w14:paraId="2594FDC3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proofErr w:type="gramStart"/>
            <w:r w:rsidRPr="00CB5E54">
              <w:rPr>
                <w:b/>
                <w:bCs/>
                <w:sz w:val="14"/>
                <w:szCs w:val="14"/>
                <w:lang w:val="es-PA"/>
              </w:rPr>
              <w:t>Total</w:t>
            </w:r>
            <w:proofErr w:type="gramEnd"/>
            <w:r w:rsidRPr="00CB5E54">
              <w:rPr>
                <w:b/>
                <w:bCs/>
                <w:sz w:val="14"/>
                <w:szCs w:val="14"/>
                <w:lang w:val="es-PA"/>
              </w:rPr>
              <w:t xml:space="preserve"> de Propiedades y Planta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5FD7ED84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9BFCC52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4E0E7128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B17DFAE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DECC902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FE857C5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0F7C1F20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27C2BA29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46C7ED3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26B6111F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420B1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EEA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F806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D18E0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02B1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19912" w14:textId="77777777" w:rsidR="00CB5E54" w:rsidRPr="00CB5E54" w:rsidRDefault="00CB5E54" w:rsidP="00CB5E54">
            <w:pPr>
              <w:jc w:val="center"/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A3CA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5A8E9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DCF1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F1E3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206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1EF389B5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BA150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845BE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Alta tensión AT (230 y 115 kV)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84F0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CCAE9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20C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BE8D" w14:textId="77777777" w:rsidR="00CB5E54" w:rsidRPr="00CB5E54" w:rsidRDefault="00CB5E54" w:rsidP="00CB5E54">
            <w:pPr>
              <w:jc w:val="center"/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1E08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0239D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3262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CC559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ACD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60ED4488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69C0C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D7A8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Líneas aéreas de 230 kV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1BAB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26F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7A59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7DC0E" w14:textId="77777777" w:rsidR="00CB5E54" w:rsidRPr="00CB5E54" w:rsidRDefault="00CB5E54" w:rsidP="00CB5E54">
            <w:pPr>
              <w:jc w:val="center"/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1F54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A953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BD15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C1AA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75D2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68DADA07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B0B6C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1E4E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Líneas aéreas de 115 kV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86F3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FEC1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04CE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1FB27" w14:textId="77777777" w:rsidR="00CB5E54" w:rsidRPr="00CB5E54" w:rsidRDefault="00CB5E54" w:rsidP="00CB5E54">
            <w:pPr>
              <w:jc w:val="center"/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CCF7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050A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35F5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CDDA0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F213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3C4CF711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B3994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C9FF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Líneas subterráneas de 230 kV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2496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60F5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7552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B4749" w14:textId="77777777" w:rsidR="00CB5E54" w:rsidRPr="00CB5E54" w:rsidRDefault="00CB5E54" w:rsidP="00CB5E54">
            <w:pPr>
              <w:jc w:val="center"/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A8E3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FA86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727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4432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056C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62C905D9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F0F8E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4A64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Líneas subterráneas de 115 kV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B0C9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DE14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943E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DE0B5" w14:textId="77777777" w:rsidR="00CB5E54" w:rsidRPr="00CB5E54" w:rsidRDefault="00CB5E54" w:rsidP="00CB5E54">
            <w:pPr>
              <w:jc w:val="center"/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2750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FFEA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8611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0CFA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BD50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515270A0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24387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568E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Subestaciones 230 kV / MT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593F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98FD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01EA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47D61" w14:textId="77777777" w:rsidR="00CB5E54" w:rsidRPr="00CB5E54" w:rsidRDefault="00CB5E54" w:rsidP="00CB5E54">
            <w:pPr>
              <w:jc w:val="center"/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AB920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CADA9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EE63D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3ABB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E96F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2A20D722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77D5E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177C9" w14:textId="5D03101D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Subestaciones 115 kV / MT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D1E6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5359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563E0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584E9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88DC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3C86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D2C8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3227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D479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76D162EB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9F450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E8D68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Media tensión MT</w:t>
            </w:r>
            <w:r w:rsidRPr="00CB5E54">
              <w:rPr>
                <w:b/>
                <w:bCs/>
                <w:sz w:val="14"/>
                <w:szCs w:val="14"/>
                <w:lang w:val="es-PA"/>
              </w:rPr>
              <w:br/>
              <w:t>(34,5kV, 13,8 kV y otras: 44; 20; 12; 7,9; 6,9; 4,16; y 2,4 kV)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3C1A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8C23E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07C33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9626E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1FA41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A5B25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75183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EFBD7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01424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69A5589B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CDA44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E372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Líneas aéreas de 34,5 kV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67B7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BECE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B73B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3169D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7446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8D6B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1676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5E4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2543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7D211446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52D1F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0A69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Líneas aéreas de 13,8 kV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3249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0018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8AE1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B1B0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85BE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B1CB0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86F5D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5447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1331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2BDF4E04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3C05B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757E0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Líneas aéreas otras tensiones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2E6B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AF3F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E4EF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8BD9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E0B7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BBF1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F62F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3CC9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C54D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3B7A5CEC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0B2BD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lastRenderedPageBreak/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5DAD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Líneas subterráneas de 34,5 kV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976A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A750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897F0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9988B" w14:textId="77777777" w:rsidR="00CB5E54" w:rsidRPr="00CB5E54" w:rsidRDefault="00CB5E54" w:rsidP="00CB5E54">
            <w:pPr>
              <w:jc w:val="center"/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DFBD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33DC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69B0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5D579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B67D0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6E60324D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B92B6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84D2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Líneas subterráneas de 13,8 kV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570E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8C7D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7B4A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B8A2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F8ED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7F9C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5B37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1A46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DFA8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3F9BD7B9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6B572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BD1D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Líneas subterráneas de otras tensiones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D456D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D1BC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03999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E904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1CAA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796B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0F7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647A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7B73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7A621A86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FB6E3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804C5" w14:textId="08CBCD52" w:rsidR="00CB5E54" w:rsidRPr="00CB5E54" w:rsidRDefault="00CB5E54" w:rsidP="00CB5E54">
            <w:pPr>
              <w:rPr>
                <w:color w:val="FF0000"/>
                <w:sz w:val="14"/>
                <w:szCs w:val="14"/>
                <w:lang w:val="es-PA"/>
              </w:rPr>
            </w:pPr>
            <w:r w:rsidRPr="00CB5E54">
              <w:rPr>
                <w:color w:val="FF0000"/>
                <w:sz w:val="14"/>
                <w:szCs w:val="14"/>
                <w:lang w:val="es-PA"/>
              </w:rPr>
              <w:t>Infraestructura Civil Eléctrica AT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BDF6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5F9C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B800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BBD1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159A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8DD5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F461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1B0A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2187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7DFB78AD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0708E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AC463" w14:textId="789A7171" w:rsidR="00CB5E54" w:rsidRPr="00CB5E54" w:rsidRDefault="00CB5E54" w:rsidP="00CB5E54">
            <w:pPr>
              <w:rPr>
                <w:color w:val="FF0000"/>
                <w:sz w:val="14"/>
                <w:szCs w:val="14"/>
                <w:lang w:val="es-PA"/>
              </w:rPr>
            </w:pPr>
            <w:r w:rsidRPr="00CB5E54">
              <w:rPr>
                <w:color w:val="FF0000"/>
                <w:sz w:val="14"/>
                <w:szCs w:val="14"/>
                <w:lang w:val="es-PA"/>
              </w:rPr>
              <w:t>Infraestructura Civil Eléctrica MT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CEAC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77B7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8F77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9C17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0693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0710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C75C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0210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FBE1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72949258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17145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3379C" w14:textId="6D17503C" w:rsidR="00CB5E54" w:rsidRPr="00CB5E54" w:rsidRDefault="00CB5E54" w:rsidP="00CB5E54">
            <w:pPr>
              <w:rPr>
                <w:color w:val="FF0000"/>
                <w:sz w:val="14"/>
                <w:szCs w:val="14"/>
                <w:lang w:val="es-PA"/>
              </w:rPr>
            </w:pPr>
            <w:r w:rsidRPr="00CB5E54">
              <w:rPr>
                <w:color w:val="FF0000"/>
                <w:sz w:val="14"/>
                <w:szCs w:val="14"/>
                <w:lang w:val="es-PA"/>
              </w:rPr>
              <w:t>Infraestructura Civil Eléctrica BT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949D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1B13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86019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B861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4B0A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86ED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A1BE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D0C5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E3719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51C6767A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F391F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F3D8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Subestaciones 34,5 kV / MT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8CAD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9C58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B09A9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E4E6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3374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CD23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A95E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6732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D432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32E2C2AB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C0674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06BB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Subestaciones 13,8 kV / MT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0B0E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E956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79A2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22B1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C6939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D954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5DD3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4D8A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77B5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22C5B39E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2F7B5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5AF9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 xml:space="preserve">Otras </w:t>
            </w:r>
            <w:proofErr w:type="gramStart"/>
            <w:r w:rsidRPr="00CB5E54">
              <w:rPr>
                <w:sz w:val="14"/>
                <w:szCs w:val="14"/>
                <w:lang w:val="es-PA"/>
              </w:rPr>
              <w:t>subestaciones  MT</w:t>
            </w:r>
            <w:proofErr w:type="gramEnd"/>
            <w:r w:rsidRPr="00CB5E54">
              <w:rPr>
                <w:sz w:val="14"/>
                <w:szCs w:val="14"/>
                <w:lang w:val="es-PA"/>
              </w:rPr>
              <w:t>/MT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D658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DD98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852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348C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D16C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F812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A52C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5F96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CBF5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71089DCB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878A9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9B11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Centros de reflexión MT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B234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4706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8AF3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72A6C" w14:textId="77777777" w:rsidR="00CB5E54" w:rsidRPr="00CB5E54" w:rsidRDefault="00CB5E54" w:rsidP="00CB5E54">
            <w:pPr>
              <w:jc w:val="center"/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34FB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6218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22B0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F78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D671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3F8864DA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A56AD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C144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Centros de transformación 34,5 kV / BT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8AC9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3143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A671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23F5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4BFD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0E07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0200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899F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8274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68A8E7BE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1DBBB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77B49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Centros de transformación 13,8 kV / BT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17E2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187E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71B0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5D12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4F88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EC0C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5C66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8C41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7976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340E26A4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F583D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8EB6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 xml:space="preserve">Otros centros de </w:t>
            </w:r>
            <w:proofErr w:type="gramStart"/>
            <w:r w:rsidRPr="00CB5E54">
              <w:rPr>
                <w:sz w:val="14"/>
                <w:szCs w:val="14"/>
                <w:lang w:val="es-PA"/>
              </w:rPr>
              <w:t>transformación  MT</w:t>
            </w:r>
            <w:proofErr w:type="gramEnd"/>
            <w:r w:rsidRPr="00CB5E54">
              <w:rPr>
                <w:sz w:val="14"/>
                <w:szCs w:val="14"/>
                <w:lang w:val="es-PA"/>
              </w:rPr>
              <w:t>/BT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CE1E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3604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1DD0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885A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CD95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AF83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0F10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B94D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9A79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6B813DBD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D2790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8BD1" w14:textId="77777777" w:rsidR="00CB5E54" w:rsidRPr="00CB5E54" w:rsidRDefault="00CB5E54" w:rsidP="00CB5E54">
            <w:pPr>
              <w:rPr>
                <w:color w:val="FF0000"/>
                <w:sz w:val="14"/>
                <w:szCs w:val="14"/>
                <w:lang w:val="es-PA"/>
              </w:rPr>
            </w:pPr>
            <w:r w:rsidRPr="00CB5E54">
              <w:rPr>
                <w:color w:val="FF0000"/>
                <w:sz w:val="14"/>
                <w:szCs w:val="14"/>
                <w:lang w:val="es-PA"/>
              </w:rPr>
              <w:t>Sistema de Almacenamiento de Energía 34.5kV/MT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795D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CF6F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AED4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D48D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0DCC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21190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88A4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E35E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8181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77AAE34D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A6084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5853D" w14:textId="77777777" w:rsidR="00CB5E54" w:rsidRPr="00CB5E54" w:rsidRDefault="00CB5E54" w:rsidP="00CB5E54">
            <w:pPr>
              <w:rPr>
                <w:color w:val="FF0000"/>
                <w:sz w:val="14"/>
                <w:szCs w:val="14"/>
                <w:lang w:val="es-PA"/>
              </w:rPr>
            </w:pPr>
            <w:r w:rsidRPr="00CB5E54">
              <w:rPr>
                <w:color w:val="FF0000"/>
                <w:sz w:val="14"/>
                <w:szCs w:val="14"/>
                <w:lang w:val="es-PA"/>
              </w:rPr>
              <w:t>Sistema de Almacenamiento de Energía 13.8kV/MT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5547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65B3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6C5F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5854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6A18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F7C6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361E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F3AB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BBAD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6E995D12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EF914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67B11" w14:textId="77777777" w:rsidR="00CB5E54" w:rsidRPr="00CB5E54" w:rsidRDefault="00CB5E54" w:rsidP="00CB5E54">
            <w:pPr>
              <w:rPr>
                <w:color w:val="FF0000"/>
                <w:sz w:val="14"/>
                <w:szCs w:val="14"/>
                <w:lang w:val="es-PA"/>
              </w:rPr>
            </w:pPr>
            <w:r w:rsidRPr="00CB5E54">
              <w:rPr>
                <w:color w:val="FF0000"/>
                <w:sz w:val="14"/>
                <w:szCs w:val="14"/>
                <w:lang w:val="es-PA"/>
              </w:rPr>
              <w:t>Sistema de Almacenamiento de Energía Otras Tensiones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BE5F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1DD5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53DAD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C055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5BF3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6387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0F4A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5EF0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FA2E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1FC51747" w14:textId="77777777" w:rsidTr="00251BEC">
        <w:trPr>
          <w:trHeight w:val="208"/>
        </w:trPr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45DA0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SISTEMA DE DISTRIBUCION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86DC3" w14:textId="77777777" w:rsidR="00CB5E54" w:rsidRPr="00CB5E54" w:rsidRDefault="00CB5E54" w:rsidP="00CB5E54">
            <w:pPr>
              <w:jc w:val="both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Baja tensión BT (&lt;600V)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792E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A8EB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0E4A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1D2E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4029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52B10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1B91D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5F2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96DC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56A8FAD7" w14:textId="77777777" w:rsidTr="00251BEC">
        <w:trPr>
          <w:trHeight w:val="208"/>
        </w:trPr>
        <w:tc>
          <w:tcPr>
            <w:tcW w:w="16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71ACA2B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AC97D" w14:textId="77777777" w:rsidR="00CB5E54" w:rsidRPr="00CB5E54" w:rsidRDefault="00CB5E54" w:rsidP="00CB5E54">
            <w:pPr>
              <w:jc w:val="both"/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Líneas aéreas BT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0692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F8FA0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5FAB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10A30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0B1F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9665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713B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CD2C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E56E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2D18E61F" w14:textId="77777777" w:rsidTr="00251BEC">
        <w:trPr>
          <w:trHeight w:val="208"/>
        </w:trPr>
        <w:tc>
          <w:tcPr>
            <w:tcW w:w="16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BABEDE9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2DB6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Líneas subterráneas BT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335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96A7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5691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D4A6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B5FD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813C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B388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50D6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F16C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1BEE42A1" w14:textId="77777777" w:rsidTr="00251BEC">
        <w:trPr>
          <w:trHeight w:val="208"/>
        </w:trPr>
        <w:tc>
          <w:tcPr>
            <w:tcW w:w="16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F40FE57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A299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Acometidas BT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A8BD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3152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FBB3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EB18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C915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134B0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F1BAD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5B09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4445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6EB0D2FA" w14:textId="77777777" w:rsidTr="00251BEC">
        <w:trPr>
          <w:trHeight w:val="208"/>
        </w:trPr>
        <w:tc>
          <w:tcPr>
            <w:tcW w:w="16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1E7ED47C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A6328" w14:textId="77777777" w:rsidR="00CB5E54" w:rsidRPr="00CB5E54" w:rsidRDefault="00CB5E54" w:rsidP="00CB5E54">
            <w:pPr>
              <w:jc w:val="both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Otros equipos sistema distribución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A9B4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47B1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21E7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73BE9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1FF1D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4A81D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263A9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1F70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0EBB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3C4DCBF5" w14:textId="77777777" w:rsidTr="00251BEC">
        <w:trPr>
          <w:trHeight w:val="208"/>
        </w:trPr>
        <w:tc>
          <w:tcPr>
            <w:tcW w:w="16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109AC3CC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63012" w14:textId="77777777" w:rsidR="00CB5E54" w:rsidRPr="00CB5E54" w:rsidRDefault="00CB5E54" w:rsidP="00CB5E54">
            <w:pPr>
              <w:jc w:val="both"/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Otros equipos sistema de distribución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ED68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9483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46F40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CBB1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2878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6DB0D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E6FB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0B23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1058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186E03F5" w14:textId="77777777" w:rsidTr="00251BEC">
        <w:trPr>
          <w:trHeight w:val="208"/>
        </w:trPr>
        <w:tc>
          <w:tcPr>
            <w:tcW w:w="16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0F964D86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28C727" w14:textId="77777777" w:rsidR="00CB5E54" w:rsidRPr="00CB5E54" w:rsidRDefault="00CB5E54" w:rsidP="00CB5E54">
            <w:pPr>
              <w:jc w:val="both"/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Despachos de maniobra y SCADA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CE2D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7D489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151A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745C0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B7970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EC1B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A3F0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1D12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0BF0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7699C776" w14:textId="77777777" w:rsidTr="00251BEC">
        <w:trPr>
          <w:trHeight w:val="208"/>
        </w:trPr>
        <w:tc>
          <w:tcPr>
            <w:tcW w:w="16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4F9A8440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D07891" w14:textId="77777777" w:rsidR="00CB5E54" w:rsidRPr="00CB5E54" w:rsidRDefault="00CB5E54" w:rsidP="00CB5E54">
            <w:pPr>
              <w:jc w:val="both"/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Equipos de medición y control de la calidad del suministro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E536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272A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5618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AA73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D036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76E6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B71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7A3A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D5E5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4D65DE35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5E41F" w14:textId="77777777" w:rsidR="00CB5E54" w:rsidRPr="00CB5E54" w:rsidRDefault="00CB5E54" w:rsidP="00CB5E54">
            <w:pPr>
              <w:jc w:val="center"/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D1C4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1BCC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4365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D6A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CCAD2" w14:textId="77777777" w:rsidR="00CB5E54" w:rsidRPr="00CB5E54" w:rsidRDefault="00CB5E54" w:rsidP="00CB5E54">
            <w:pPr>
              <w:jc w:val="center"/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DAC8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1D4B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A90E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5C3A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F164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49F8FFD6" w14:textId="77777777" w:rsidTr="00251BEC">
        <w:trPr>
          <w:trHeight w:val="20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580A773C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248D2CCA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proofErr w:type="gramStart"/>
            <w:r w:rsidRPr="00CB5E54">
              <w:rPr>
                <w:b/>
                <w:bCs/>
                <w:sz w:val="14"/>
                <w:szCs w:val="14"/>
                <w:lang w:val="es-PA"/>
              </w:rPr>
              <w:t>Total</w:t>
            </w:r>
            <w:proofErr w:type="gramEnd"/>
            <w:r w:rsidRPr="00CB5E54">
              <w:rPr>
                <w:b/>
                <w:bCs/>
                <w:sz w:val="14"/>
                <w:szCs w:val="14"/>
                <w:lang w:val="es-PA"/>
              </w:rPr>
              <w:t xml:space="preserve"> de Distribución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56FBFBC0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BF5E1B3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42E0478D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125B68E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0ED92042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AB74012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2321BFF1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0CD4C60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EF7F82F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47EF2F65" w14:textId="77777777" w:rsidTr="00251BEC">
        <w:trPr>
          <w:trHeight w:val="208"/>
        </w:trPr>
        <w:tc>
          <w:tcPr>
            <w:tcW w:w="164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B89A2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ALUMBRADO PUBLICO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C045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F341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DBF2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A22F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D211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C7A9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845B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6E97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7B40D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3598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0E7A06B4" w14:textId="77777777" w:rsidTr="00251BEC">
        <w:trPr>
          <w:trHeight w:val="208"/>
        </w:trPr>
        <w:tc>
          <w:tcPr>
            <w:tcW w:w="16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DF9FFDF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9E11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 xml:space="preserve"> Lámparas, accesorios y postes de alumbrado público 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DB38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C4EE0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AE09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967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42C3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23EA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AD35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6BAB9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6175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37834A7D" w14:textId="77777777" w:rsidTr="00251BEC">
        <w:trPr>
          <w:trHeight w:val="208"/>
        </w:trPr>
        <w:tc>
          <w:tcPr>
            <w:tcW w:w="16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5FCD4D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3FFB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66D0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21D1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3740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79EA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EC37D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E6330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FE01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3FA80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DEE7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51D04170" w14:textId="77777777" w:rsidTr="00251BEC">
        <w:trPr>
          <w:trHeight w:val="20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42CD7AC5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5FEBBDD8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proofErr w:type="gramStart"/>
            <w:r w:rsidRPr="00CB5E54">
              <w:rPr>
                <w:b/>
                <w:bCs/>
                <w:sz w:val="14"/>
                <w:szCs w:val="14"/>
                <w:lang w:val="es-PA"/>
              </w:rPr>
              <w:t>Total</w:t>
            </w:r>
            <w:proofErr w:type="gramEnd"/>
            <w:r w:rsidRPr="00CB5E54">
              <w:rPr>
                <w:b/>
                <w:bCs/>
                <w:sz w:val="14"/>
                <w:szCs w:val="14"/>
                <w:lang w:val="es-PA"/>
              </w:rPr>
              <w:t xml:space="preserve"> de Alumbrado Público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1DEDEFB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0E1D4962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494F45E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16F83BB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E1D5EA6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7C4C53E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02CFCB8C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8C05C2C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069D0B89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2F1AC10C" w14:textId="77777777" w:rsidTr="00251BEC">
        <w:trPr>
          <w:trHeight w:val="208"/>
        </w:trPr>
        <w:tc>
          <w:tcPr>
            <w:tcW w:w="1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B4825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COMERCIALIZACIÓN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B80D7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AAA4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3F88D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33C59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EF75F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4FDEF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E8E91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03B39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CDEEF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15FF3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20770C26" w14:textId="77777777" w:rsidTr="00251BEC">
        <w:trPr>
          <w:trHeight w:val="208"/>
        </w:trPr>
        <w:tc>
          <w:tcPr>
            <w:tcW w:w="1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6CC60C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68849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 xml:space="preserve"> Sistema de medidores y accesorios 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72EC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9CB4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9285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E0DA9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F0E19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98B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C8BB0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7B089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C4A3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132C82C0" w14:textId="77777777" w:rsidTr="00251BEC">
        <w:trPr>
          <w:trHeight w:val="208"/>
        </w:trPr>
        <w:tc>
          <w:tcPr>
            <w:tcW w:w="1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19D930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DAF9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 xml:space="preserve"> Equipos medida SMEC 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5698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E32B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713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223D0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4D98D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ABAC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C6C3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040A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C9211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578CBDC7" w14:textId="77777777" w:rsidTr="00251BEC">
        <w:trPr>
          <w:trHeight w:val="208"/>
        </w:trPr>
        <w:tc>
          <w:tcPr>
            <w:tcW w:w="1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A0BACC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ADCA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 xml:space="preserve"> Otros equipos del sistema de comercialización 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0DE5F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FB03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7EF5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4DF40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57883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D0066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5157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5F404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EF93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2D37FCC2" w14:textId="77777777" w:rsidTr="00251BEC">
        <w:trPr>
          <w:trHeight w:val="208"/>
        </w:trPr>
        <w:tc>
          <w:tcPr>
            <w:tcW w:w="1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5957AE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586A0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A8EDA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71C3B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2F7DE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C0A31" w14:textId="77777777" w:rsidR="00CB5E54" w:rsidRPr="00CB5E54" w:rsidRDefault="00CB5E54" w:rsidP="00CB5E54">
            <w:pPr>
              <w:jc w:val="center"/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FCE17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255D2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330B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14ECC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D248" w14:textId="77777777" w:rsidR="00CB5E54" w:rsidRPr="00CB5E54" w:rsidRDefault="00CB5E54" w:rsidP="00CB5E54">
            <w:pPr>
              <w:rPr>
                <w:sz w:val="14"/>
                <w:szCs w:val="14"/>
                <w:lang w:val="es-PA"/>
              </w:rPr>
            </w:pPr>
            <w:r w:rsidRPr="00CB5E54">
              <w:rPr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7BACB225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57E867D5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09E4298E" w14:textId="77777777" w:rsidR="00CB5E54" w:rsidRPr="00CB5E54" w:rsidRDefault="00CB5E54" w:rsidP="00CB5E54">
            <w:pPr>
              <w:jc w:val="right"/>
              <w:rPr>
                <w:b/>
                <w:bCs/>
                <w:sz w:val="14"/>
                <w:szCs w:val="14"/>
                <w:lang w:val="es-PA"/>
              </w:rPr>
            </w:pPr>
            <w:proofErr w:type="gramStart"/>
            <w:r w:rsidRPr="00CB5E54">
              <w:rPr>
                <w:b/>
                <w:bCs/>
                <w:sz w:val="14"/>
                <w:szCs w:val="14"/>
                <w:lang w:val="es-PA"/>
              </w:rPr>
              <w:t>Total</w:t>
            </w:r>
            <w:proofErr w:type="gramEnd"/>
            <w:r w:rsidRPr="00CB5E54">
              <w:rPr>
                <w:b/>
                <w:bCs/>
                <w:sz w:val="14"/>
                <w:szCs w:val="14"/>
                <w:lang w:val="es-PA"/>
              </w:rPr>
              <w:t xml:space="preserve"> de Comercialización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11AD187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4CE4F093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05EE0AA7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81B5494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B88762C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D2A6FF7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0164BD9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426873B6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C2BE994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</w:tr>
      <w:tr w:rsidR="00CB5E54" w:rsidRPr="00CB5E54" w14:paraId="3E87A293" w14:textId="77777777" w:rsidTr="00251BEC">
        <w:trPr>
          <w:trHeight w:val="208"/>
        </w:trPr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0B9C7C0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4230D89B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GRAN TOTAL BRUTO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6F29390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0313F2AD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2F5197E3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83CAC6B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AAF6440" w14:textId="77777777" w:rsidR="00CB5E54" w:rsidRPr="00CB5E54" w:rsidRDefault="00CB5E54" w:rsidP="00CB5E54">
            <w:pPr>
              <w:jc w:val="center"/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5A5F438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A96E3AF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49A97429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04DA1C98" w14:textId="77777777" w:rsidR="00CB5E54" w:rsidRPr="00CB5E54" w:rsidRDefault="00CB5E54" w:rsidP="00CB5E54">
            <w:pPr>
              <w:rPr>
                <w:b/>
                <w:bCs/>
                <w:sz w:val="14"/>
                <w:szCs w:val="14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 </w:t>
            </w:r>
          </w:p>
        </w:tc>
      </w:tr>
    </w:tbl>
    <w:p w14:paraId="52FA6F5F" w14:textId="77777777" w:rsidR="00694C50" w:rsidRDefault="00694C50">
      <w:pPr>
        <w:widowControl w:val="0"/>
        <w:jc w:val="center"/>
        <w:rPr>
          <w:sz w:val="36"/>
          <w:szCs w:val="36"/>
          <w:lang w:val="es-PA"/>
        </w:rPr>
      </w:pPr>
    </w:p>
    <w:p w14:paraId="42A55D8F" w14:textId="77777777" w:rsidR="00251BEC" w:rsidRDefault="00251BEC">
      <w:pPr>
        <w:widowControl w:val="0"/>
        <w:jc w:val="center"/>
        <w:rPr>
          <w:sz w:val="36"/>
          <w:szCs w:val="36"/>
          <w:lang w:val="es-PA"/>
        </w:rPr>
      </w:pPr>
    </w:p>
    <w:p w14:paraId="539BA0F2" w14:textId="77777777" w:rsidR="00694C50" w:rsidRDefault="00694C50">
      <w:pPr>
        <w:widowControl w:val="0"/>
        <w:jc w:val="center"/>
        <w:rPr>
          <w:sz w:val="36"/>
          <w:szCs w:val="36"/>
          <w:lang w:val="es-PA"/>
        </w:rPr>
      </w:pPr>
    </w:p>
    <w:p w14:paraId="2FA30191" w14:textId="4752A6C1" w:rsidR="00CB5E54" w:rsidRPr="00251948" w:rsidRDefault="00CB5E54" w:rsidP="005D37E9">
      <w:pPr>
        <w:pStyle w:val="Ttulo1"/>
      </w:pPr>
      <w:r w:rsidRPr="00251948">
        <w:t>Donde dice</w:t>
      </w:r>
    </w:p>
    <w:p w14:paraId="23EA9144" w14:textId="402B2BB4" w:rsidR="00CB5E54" w:rsidRDefault="00CB5E54" w:rsidP="00CB5E54">
      <w:pPr>
        <w:widowControl w:val="0"/>
        <w:rPr>
          <w:sz w:val="36"/>
          <w:szCs w:val="36"/>
          <w:lang w:val="es-PA"/>
        </w:rPr>
      </w:pPr>
      <w:r w:rsidRPr="00CB5E54">
        <w:rPr>
          <w:noProof/>
          <w:sz w:val="36"/>
          <w:szCs w:val="36"/>
          <w:lang w:val="es-PA"/>
        </w:rPr>
        <w:drawing>
          <wp:inline distT="0" distB="0" distL="0" distR="0" wp14:anchorId="53387A79" wp14:editId="68B7B0FF">
            <wp:extent cx="8257540" cy="4795520"/>
            <wp:effectExtent l="0" t="0" r="0" b="5080"/>
            <wp:docPr id="1257595979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595979" name="Imagen 1" descr="Tabla&#10;&#10;El contenido generado por IA puede ser incorrec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57540" cy="479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A214B" w14:textId="280FB61D" w:rsidR="00CB5E54" w:rsidRDefault="00CB5E54" w:rsidP="00CB5E54">
      <w:pPr>
        <w:widowControl w:val="0"/>
        <w:rPr>
          <w:sz w:val="36"/>
          <w:szCs w:val="36"/>
          <w:lang w:val="es-PA"/>
        </w:rPr>
      </w:pPr>
      <w:r w:rsidRPr="00CB5E54">
        <w:rPr>
          <w:noProof/>
          <w:sz w:val="36"/>
          <w:szCs w:val="36"/>
          <w:lang w:val="es-PA"/>
        </w:rPr>
        <w:lastRenderedPageBreak/>
        <w:drawing>
          <wp:inline distT="0" distB="0" distL="0" distR="0" wp14:anchorId="7DCA2BA8" wp14:editId="020B15F1">
            <wp:extent cx="8257540" cy="3632200"/>
            <wp:effectExtent l="0" t="0" r="0" b="6350"/>
            <wp:docPr id="1891666322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666322" name="Imagen 1" descr="Tabla&#10;&#10;El contenido generado por IA puede ser incorrec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5754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C94F0" w14:textId="77777777" w:rsidR="00694C50" w:rsidRDefault="00694C50">
      <w:pPr>
        <w:widowControl w:val="0"/>
        <w:jc w:val="center"/>
        <w:rPr>
          <w:sz w:val="36"/>
          <w:szCs w:val="36"/>
          <w:lang w:val="es-PA"/>
        </w:rPr>
      </w:pPr>
    </w:p>
    <w:p w14:paraId="76057459" w14:textId="77777777" w:rsidR="00694C50" w:rsidRDefault="00694C50">
      <w:pPr>
        <w:widowControl w:val="0"/>
        <w:jc w:val="center"/>
        <w:rPr>
          <w:sz w:val="36"/>
          <w:szCs w:val="36"/>
          <w:lang w:val="es-PA"/>
        </w:rPr>
      </w:pPr>
    </w:p>
    <w:p w14:paraId="1934AD97" w14:textId="77777777" w:rsidR="00694C50" w:rsidRDefault="00694C50">
      <w:pPr>
        <w:widowControl w:val="0"/>
        <w:jc w:val="center"/>
        <w:rPr>
          <w:sz w:val="36"/>
          <w:szCs w:val="36"/>
          <w:lang w:val="es-PA"/>
        </w:rPr>
      </w:pPr>
    </w:p>
    <w:p w14:paraId="75D80EEB" w14:textId="77777777" w:rsidR="00694C50" w:rsidRDefault="00694C50">
      <w:pPr>
        <w:widowControl w:val="0"/>
        <w:jc w:val="center"/>
        <w:rPr>
          <w:sz w:val="36"/>
          <w:szCs w:val="36"/>
          <w:lang w:val="es-PA"/>
        </w:rPr>
      </w:pPr>
    </w:p>
    <w:p w14:paraId="1F6DAAB4" w14:textId="77777777" w:rsidR="00694C50" w:rsidRDefault="00694C50">
      <w:pPr>
        <w:widowControl w:val="0"/>
        <w:jc w:val="center"/>
        <w:rPr>
          <w:sz w:val="36"/>
          <w:szCs w:val="36"/>
          <w:lang w:val="es-PA"/>
        </w:rPr>
      </w:pPr>
    </w:p>
    <w:p w14:paraId="5AB852E6" w14:textId="77777777" w:rsidR="00694C50" w:rsidRDefault="00694C50">
      <w:pPr>
        <w:widowControl w:val="0"/>
        <w:jc w:val="center"/>
        <w:rPr>
          <w:sz w:val="36"/>
          <w:szCs w:val="36"/>
          <w:lang w:val="es-PA"/>
        </w:rPr>
      </w:pPr>
    </w:p>
    <w:p w14:paraId="485CE161" w14:textId="77777777" w:rsidR="00E03212" w:rsidRDefault="00E03212">
      <w:pPr>
        <w:widowControl w:val="0"/>
        <w:jc w:val="center"/>
        <w:rPr>
          <w:sz w:val="36"/>
          <w:szCs w:val="36"/>
          <w:lang w:val="es-PA"/>
        </w:rPr>
      </w:pPr>
    </w:p>
    <w:p w14:paraId="0B830D6F" w14:textId="77777777" w:rsidR="00E03212" w:rsidRPr="00CC1023" w:rsidRDefault="00E03212" w:rsidP="00E03212">
      <w:pPr>
        <w:widowControl w:val="0"/>
        <w:rPr>
          <w:b/>
          <w:bCs/>
          <w:sz w:val="24"/>
          <w:szCs w:val="24"/>
          <w:u w:val="single"/>
          <w:lang w:val="es-PA"/>
        </w:rPr>
      </w:pPr>
      <w:r w:rsidRPr="00CC1023">
        <w:rPr>
          <w:b/>
          <w:bCs/>
          <w:sz w:val="24"/>
          <w:szCs w:val="24"/>
          <w:u w:val="single"/>
          <w:lang w:val="es-PA"/>
        </w:rPr>
        <w:lastRenderedPageBreak/>
        <w:t>Debe decir:</w:t>
      </w:r>
    </w:p>
    <w:tbl>
      <w:tblPr>
        <w:tblW w:w="129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2704"/>
        <w:gridCol w:w="815"/>
        <w:gridCol w:w="819"/>
        <w:gridCol w:w="896"/>
        <w:gridCol w:w="687"/>
        <w:gridCol w:w="685"/>
        <w:gridCol w:w="685"/>
        <w:gridCol w:w="687"/>
        <w:gridCol w:w="1819"/>
        <w:gridCol w:w="1075"/>
      </w:tblGrid>
      <w:tr w:rsidR="00E03212" w:rsidRPr="00CB5E54" w14:paraId="33EB723F" w14:textId="77777777" w:rsidTr="00E03212">
        <w:trPr>
          <w:trHeight w:val="281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8C558" w14:textId="77777777" w:rsidR="00CB5E54" w:rsidRPr="00CB5E54" w:rsidRDefault="00CB5E54" w:rsidP="00CB5E54">
            <w:pPr>
              <w:rPr>
                <w:sz w:val="24"/>
                <w:szCs w:val="24"/>
                <w:lang w:val="es-PA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7702D" w14:textId="77777777" w:rsidR="00CB5E54" w:rsidRPr="00CB5E54" w:rsidRDefault="00CB5E54" w:rsidP="00CB5E54">
            <w:pPr>
              <w:rPr>
                <w:lang w:val="es-PA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73276" w14:textId="77777777" w:rsidR="00CB5E54" w:rsidRPr="00CB5E54" w:rsidRDefault="00CB5E54" w:rsidP="00CB5E54">
            <w:pPr>
              <w:rPr>
                <w:lang w:val="es-PA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7909E" w14:textId="77777777" w:rsidR="00CB5E54" w:rsidRPr="00CB5E54" w:rsidRDefault="00CB5E54" w:rsidP="00CB5E54">
            <w:pPr>
              <w:rPr>
                <w:lang w:val="es-PA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3B646" w14:textId="77777777" w:rsidR="00CB5E54" w:rsidRPr="00CB5E54" w:rsidRDefault="00CB5E54" w:rsidP="00CB5E54">
            <w:pPr>
              <w:rPr>
                <w:lang w:val="es-PA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449BC" w14:textId="77777777" w:rsidR="00CB5E54" w:rsidRPr="00CB5E54" w:rsidRDefault="00CB5E54" w:rsidP="00CB5E54">
            <w:pPr>
              <w:rPr>
                <w:lang w:val="es-PA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D94E0" w14:textId="77777777" w:rsidR="00CB5E54" w:rsidRPr="00CB5E54" w:rsidRDefault="00CB5E54" w:rsidP="00CB5E54">
            <w:pPr>
              <w:rPr>
                <w:lang w:val="es-PA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53E93" w14:textId="77777777" w:rsidR="00CB5E54" w:rsidRPr="00CB5E54" w:rsidRDefault="00CB5E54" w:rsidP="00CB5E54">
            <w:pPr>
              <w:rPr>
                <w:lang w:val="es-PA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E6824" w14:textId="77777777" w:rsidR="00CB5E54" w:rsidRPr="00CB5E54" w:rsidRDefault="00CB5E54" w:rsidP="00CB5E54">
            <w:pPr>
              <w:rPr>
                <w:lang w:val="es-PA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E05A5" w14:textId="77777777" w:rsidR="00CB5E54" w:rsidRPr="00CB5E54" w:rsidRDefault="00CB5E54" w:rsidP="00CB5E54">
            <w:pPr>
              <w:rPr>
                <w:lang w:val="es-PA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238B593E" w14:textId="77777777" w:rsidR="00CB5E54" w:rsidRPr="00CB5E54" w:rsidRDefault="00CB5E54" w:rsidP="00CB5E54">
            <w:pPr>
              <w:jc w:val="center"/>
              <w:rPr>
                <w:b/>
                <w:bCs/>
                <w:lang w:val="es-PA"/>
              </w:rPr>
            </w:pPr>
            <w:r w:rsidRPr="00CB5E54">
              <w:rPr>
                <w:b/>
                <w:bCs/>
                <w:lang w:val="es-PA"/>
              </w:rPr>
              <w:t>ANEXO BS-02</w:t>
            </w:r>
          </w:p>
        </w:tc>
      </w:tr>
      <w:tr w:rsidR="00E03212" w:rsidRPr="00CB5E54" w14:paraId="5DD6E291" w14:textId="77777777" w:rsidTr="00E03212">
        <w:trPr>
          <w:trHeight w:val="281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AA2BE" w14:textId="77777777" w:rsidR="00CB5E54" w:rsidRPr="00CB5E54" w:rsidRDefault="00CB5E54" w:rsidP="00CB5E54">
            <w:pPr>
              <w:jc w:val="center"/>
              <w:rPr>
                <w:b/>
                <w:bCs/>
                <w:lang w:val="es-PA"/>
              </w:rPr>
            </w:pPr>
          </w:p>
        </w:tc>
        <w:tc>
          <w:tcPr>
            <w:tcW w:w="97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23447" w14:textId="77777777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EMPRESA DE DISTRIBUCIÓN ELÉCTRICA XXX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7AEC7F27" w14:textId="77777777" w:rsidR="00CB5E54" w:rsidRPr="00CB5E54" w:rsidRDefault="00CB5E54" w:rsidP="00CB5E54">
            <w:pPr>
              <w:jc w:val="center"/>
              <w:rPr>
                <w:b/>
                <w:bCs/>
                <w:lang w:val="es-PA"/>
              </w:rPr>
            </w:pPr>
            <w:r w:rsidRPr="00CB5E54">
              <w:rPr>
                <w:b/>
                <w:bCs/>
                <w:lang w:val="es-PA"/>
              </w:rPr>
              <w:t>Mod-2025</w:t>
            </w:r>
          </w:p>
        </w:tc>
      </w:tr>
      <w:tr w:rsidR="00E03212" w:rsidRPr="00CB5E54" w14:paraId="2D64491F" w14:textId="77777777" w:rsidTr="00E03212">
        <w:trPr>
          <w:trHeight w:val="281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EC7FE" w14:textId="77777777" w:rsidR="00CB5E54" w:rsidRPr="00CB5E54" w:rsidRDefault="00CB5E54" w:rsidP="00CB5E54">
            <w:pPr>
              <w:jc w:val="center"/>
              <w:rPr>
                <w:b/>
                <w:bCs/>
                <w:lang w:val="es-PA"/>
              </w:rPr>
            </w:pPr>
          </w:p>
        </w:tc>
        <w:tc>
          <w:tcPr>
            <w:tcW w:w="97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B23A8" w14:textId="77777777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Anexo al Balance de Situación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3A956" w14:textId="77777777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</w:p>
        </w:tc>
      </w:tr>
      <w:tr w:rsidR="00E03212" w:rsidRPr="00CB5E54" w14:paraId="3B46A3D5" w14:textId="77777777" w:rsidTr="00E03212">
        <w:trPr>
          <w:trHeight w:val="281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5EDEB" w14:textId="77777777" w:rsidR="00CB5E54" w:rsidRPr="00CB5E54" w:rsidRDefault="00CB5E54" w:rsidP="00CB5E54">
            <w:pPr>
              <w:rPr>
                <w:lang w:val="es-PA"/>
              </w:rPr>
            </w:pPr>
          </w:p>
        </w:tc>
        <w:tc>
          <w:tcPr>
            <w:tcW w:w="97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55166" w14:textId="77777777" w:rsidR="00CB5E54" w:rsidRPr="00CB5E54" w:rsidRDefault="00CB5E54" w:rsidP="00CB5E54">
            <w:pPr>
              <w:jc w:val="center"/>
              <w:rPr>
                <w:b/>
                <w:bCs/>
                <w:lang w:val="es-PA"/>
              </w:rPr>
            </w:pPr>
            <w:r w:rsidRPr="00CB5E54">
              <w:rPr>
                <w:b/>
                <w:bCs/>
                <w:lang w:val="es-PA"/>
              </w:rPr>
              <w:t xml:space="preserve">Cuenta: Depreciación Acumulada 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087CD" w14:textId="77777777" w:rsidR="00CB5E54" w:rsidRPr="00CB5E54" w:rsidRDefault="00CB5E54" w:rsidP="00CB5E54">
            <w:pPr>
              <w:jc w:val="center"/>
              <w:rPr>
                <w:b/>
                <w:bCs/>
                <w:lang w:val="es-PA"/>
              </w:rPr>
            </w:pPr>
          </w:p>
        </w:tc>
      </w:tr>
      <w:tr w:rsidR="00E03212" w:rsidRPr="00CB5E54" w14:paraId="00EF1E31" w14:textId="77777777" w:rsidTr="00E03212">
        <w:trPr>
          <w:trHeight w:val="281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7EC7C" w14:textId="77777777" w:rsidR="00CB5E54" w:rsidRPr="00CB5E54" w:rsidRDefault="00CB5E54" w:rsidP="00CB5E54">
            <w:pPr>
              <w:rPr>
                <w:lang w:val="es-PA"/>
              </w:rPr>
            </w:pPr>
          </w:p>
        </w:tc>
        <w:tc>
          <w:tcPr>
            <w:tcW w:w="97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81D2C" w14:textId="77777777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PERIODO:       1/ENERO/AÑO A 31/DICIEMBRE/AÑO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40FCE" w14:textId="77777777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</w:p>
        </w:tc>
      </w:tr>
      <w:tr w:rsidR="00E03212" w:rsidRPr="00CB5E54" w14:paraId="7AEFAF78" w14:textId="77777777" w:rsidTr="00E03212">
        <w:trPr>
          <w:trHeight w:val="281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5F4CC" w14:textId="77777777" w:rsidR="00CB5E54" w:rsidRPr="00CB5E54" w:rsidRDefault="00CB5E54" w:rsidP="00CB5E54">
            <w:pPr>
              <w:jc w:val="center"/>
              <w:rPr>
                <w:lang w:val="es-PA"/>
              </w:rPr>
            </w:pPr>
          </w:p>
        </w:tc>
        <w:tc>
          <w:tcPr>
            <w:tcW w:w="97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D1C64" w14:textId="77777777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(En balboas)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6E517" w14:textId="77777777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</w:p>
        </w:tc>
      </w:tr>
      <w:tr w:rsidR="00E03212" w:rsidRPr="00CB5E54" w14:paraId="0B6326BF" w14:textId="77777777" w:rsidTr="00E03212">
        <w:trPr>
          <w:trHeight w:val="281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B8235" w14:textId="77777777" w:rsidR="00CB5E54" w:rsidRPr="00CB5E54" w:rsidRDefault="00CB5E54" w:rsidP="00CB5E54">
            <w:pPr>
              <w:jc w:val="center"/>
              <w:rPr>
                <w:lang w:val="es-PA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F0F96" w14:textId="77777777" w:rsidR="00CB5E54" w:rsidRPr="00CB5E54" w:rsidRDefault="00CB5E54" w:rsidP="00CB5E54">
            <w:pPr>
              <w:rPr>
                <w:lang w:val="es-PA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A949" w14:textId="77777777" w:rsidR="00CB5E54" w:rsidRPr="00CB5E54" w:rsidRDefault="00CB5E54" w:rsidP="00CB5E54">
            <w:pPr>
              <w:rPr>
                <w:lang w:val="es-PA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C2D6A" w14:textId="77777777" w:rsidR="00CB5E54" w:rsidRPr="00CB5E54" w:rsidRDefault="00CB5E54" w:rsidP="00CB5E54">
            <w:pPr>
              <w:rPr>
                <w:lang w:val="es-PA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6F175" w14:textId="77777777" w:rsidR="00CB5E54" w:rsidRPr="00CB5E54" w:rsidRDefault="00CB5E54" w:rsidP="00CB5E54">
            <w:pPr>
              <w:rPr>
                <w:lang w:val="es-PA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9E6F3" w14:textId="77777777" w:rsidR="00CB5E54" w:rsidRPr="00CB5E54" w:rsidRDefault="00CB5E54" w:rsidP="00CB5E54">
            <w:pPr>
              <w:rPr>
                <w:lang w:val="es-PA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DE31F" w14:textId="77777777" w:rsidR="00CB5E54" w:rsidRPr="00CB5E54" w:rsidRDefault="00CB5E54" w:rsidP="00CB5E54">
            <w:pPr>
              <w:rPr>
                <w:lang w:val="es-PA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F1D36" w14:textId="77777777" w:rsidR="00CB5E54" w:rsidRPr="00CB5E54" w:rsidRDefault="00CB5E54" w:rsidP="00CB5E54">
            <w:pPr>
              <w:rPr>
                <w:lang w:val="es-PA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091AF" w14:textId="77777777" w:rsidR="00CB5E54" w:rsidRPr="00CB5E54" w:rsidRDefault="00CB5E54" w:rsidP="00CB5E54">
            <w:pPr>
              <w:rPr>
                <w:lang w:val="es-PA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1C416" w14:textId="77777777" w:rsidR="00CB5E54" w:rsidRPr="00CB5E54" w:rsidRDefault="00CB5E54" w:rsidP="00CB5E54">
            <w:pPr>
              <w:rPr>
                <w:lang w:val="es-PA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C4DD7" w14:textId="77777777" w:rsidR="00CB5E54" w:rsidRPr="00CB5E54" w:rsidRDefault="00CB5E54" w:rsidP="00CB5E54">
            <w:pPr>
              <w:rPr>
                <w:lang w:val="es-PA"/>
              </w:rPr>
            </w:pPr>
          </w:p>
        </w:tc>
      </w:tr>
      <w:tr w:rsidR="00CB5E54" w:rsidRPr="00CB5E54" w14:paraId="2830332F" w14:textId="77777777" w:rsidTr="00E03212">
        <w:trPr>
          <w:trHeight w:val="2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2279A" w14:textId="77777777" w:rsidR="00CB5E54" w:rsidRPr="00CB5E54" w:rsidRDefault="00CB5E54" w:rsidP="00CB5E54">
            <w:pPr>
              <w:rPr>
                <w:lang w:val="es-PA"/>
              </w:rPr>
            </w:pPr>
            <w:r w:rsidRPr="00CB5E54">
              <w:rPr>
                <w:lang w:val="es-PA"/>
              </w:rPr>
              <w:t> </w:t>
            </w:r>
          </w:p>
        </w:tc>
        <w:tc>
          <w:tcPr>
            <w:tcW w:w="27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64452" w14:textId="77777777" w:rsidR="00CB5E54" w:rsidRPr="00CB5E54" w:rsidRDefault="00CB5E54" w:rsidP="00CB5E54">
            <w:pPr>
              <w:rPr>
                <w:lang w:val="es-PA"/>
              </w:rPr>
            </w:pPr>
            <w:r w:rsidRPr="00CB5E54">
              <w:rPr>
                <w:lang w:val="es-PA"/>
              </w:rPr>
              <w:t> </w:t>
            </w:r>
          </w:p>
        </w:tc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7BD8E" w14:textId="55A00A23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Saldo según libros 31/12/año anterior</w:t>
            </w:r>
          </w:p>
        </w:tc>
        <w:tc>
          <w:tcPr>
            <w:tcW w:w="62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FBA2A" w14:textId="77777777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MOVIMIENTO DEL AÑO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5C555" w14:textId="3EB88D76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4"/>
                <w:szCs w:val="14"/>
                <w:lang w:val="es-PA"/>
              </w:rPr>
              <w:t>Saldo 31/12/año corriente</w:t>
            </w:r>
          </w:p>
        </w:tc>
      </w:tr>
      <w:tr w:rsidR="00CB5E54" w:rsidRPr="00CB5E54" w14:paraId="7C5A15F3" w14:textId="77777777" w:rsidTr="00E03212">
        <w:trPr>
          <w:trHeight w:val="281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85BBA" w14:textId="77777777" w:rsidR="00CB5E54" w:rsidRPr="00CB5E54" w:rsidRDefault="00CB5E54" w:rsidP="00CB5E54">
            <w:pPr>
              <w:jc w:val="center"/>
              <w:rPr>
                <w:b/>
                <w:bCs/>
                <w:lang w:val="es-PA"/>
              </w:rPr>
            </w:pPr>
            <w:r w:rsidRPr="00CB5E54">
              <w:rPr>
                <w:b/>
                <w:bCs/>
                <w:lang w:val="es-PA"/>
              </w:rPr>
              <w:t>Línea de Negocio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3DD9E" w14:textId="77777777" w:rsidR="00CB5E54" w:rsidRPr="00CB5E54" w:rsidRDefault="00CB5E54" w:rsidP="00CB5E54">
            <w:pPr>
              <w:jc w:val="center"/>
              <w:rPr>
                <w:b/>
                <w:bCs/>
                <w:lang w:val="es-PA"/>
              </w:rPr>
            </w:pPr>
            <w:r w:rsidRPr="00CB5E54">
              <w:rPr>
                <w:b/>
                <w:bCs/>
                <w:lang w:val="es-PA"/>
              </w:rPr>
              <w:t>Cuentas</w:t>
            </w:r>
          </w:p>
        </w:tc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69B138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240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07B5F" w14:textId="77777777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Adiciones</w:t>
            </w:r>
          </w:p>
        </w:tc>
        <w:tc>
          <w:tcPr>
            <w:tcW w:w="205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9D708" w14:textId="77777777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Retiros</w:t>
            </w:r>
          </w:p>
        </w:tc>
        <w:tc>
          <w:tcPr>
            <w:tcW w:w="18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B3541" w14:textId="77777777" w:rsidR="00E03212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Transferencias/</w:t>
            </w:r>
          </w:p>
          <w:p w14:paraId="0ACB40DA" w14:textId="1637CE1F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Ajustes</w:t>
            </w:r>
          </w:p>
        </w:tc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8390E3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</w:tr>
      <w:tr w:rsidR="00E03212" w:rsidRPr="00CB5E54" w14:paraId="2E97C029" w14:textId="77777777" w:rsidTr="00E03212">
        <w:trPr>
          <w:trHeight w:val="281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9020A" w14:textId="77777777" w:rsidR="00CB5E54" w:rsidRPr="00CB5E54" w:rsidRDefault="00CB5E54" w:rsidP="00CB5E54">
            <w:pPr>
              <w:jc w:val="center"/>
              <w:rPr>
                <w:b/>
                <w:bCs/>
                <w:sz w:val="16"/>
                <w:szCs w:val="16"/>
                <w:lang w:val="es-PA"/>
              </w:rPr>
            </w:pPr>
            <w:r w:rsidRPr="00CB5E54">
              <w:rPr>
                <w:b/>
                <w:bCs/>
                <w:sz w:val="16"/>
                <w:szCs w:val="16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00FBA" w14:textId="77777777" w:rsidR="00CB5E54" w:rsidRPr="00CB5E54" w:rsidRDefault="00CB5E54" w:rsidP="00CB5E54">
            <w:pPr>
              <w:rPr>
                <w:sz w:val="16"/>
                <w:szCs w:val="16"/>
                <w:lang w:val="es-PA"/>
              </w:rPr>
            </w:pPr>
            <w:r w:rsidRPr="00CB5E54">
              <w:rPr>
                <w:sz w:val="16"/>
                <w:szCs w:val="16"/>
                <w:lang w:val="es-PA"/>
              </w:rPr>
              <w:t> </w:t>
            </w:r>
          </w:p>
        </w:tc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882118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7D58" w14:textId="77777777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Total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77AD4" w14:textId="77777777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ATR*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FD309" w14:textId="77777777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AE**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FC6B5" w14:textId="77777777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Total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6B757" w14:textId="77777777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ATR*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4572D" w14:textId="77777777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AE**</w:t>
            </w:r>
          </w:p>
        </w:tc>
        <w:tc>
          <w:tcPr>
            <w:tcW w:w="18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1139A2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DCBEFE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</w:tr>
      <w:tr w:rsidR="00E03212" w:rsidRPr="00CB5E54" w14:paraId="1359BD42" w14:textId="77777777" w:rsidTr="00E03212">
        <w:trPr>
          <w:trHeight w:val="252"/>
        </w:trPr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3ACFB" w14:textId="77777777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PROPIEDADES Y PLANTA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FC29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A126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0953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947C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48818" w14:textId="77777777" w:rsidR="00CB5E54" w:rsidRPr="00CB5E54" w:rsidRDefault="00CB5E54" w:rsidP="00CB5E54">
            <w:pPr>
              <w:jc w:val="center"/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5EDE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4104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071F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00CB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453A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492B859C" w14:textId="77777777" w:rsidTr="00E03212">
        <w:trPr>
          <w:trHeight w:val="252"/>
        </w:trPr>
        <w:tc>
          <w:tcPr>
            <w:tcW w:w="21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4BE380F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079824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Planta Intangible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8785A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DC6E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433D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62B4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73103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0215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C245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A91EA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CB153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14811824" w14:textId="77777777" w:rsidTr="00E03212">
        <w:trPr>
          <w:trHeight w:val="252"/>
        </w:trPr>
        <w:tc>
          <w:tcPr>
            <w:tcW w:w="21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B17DF3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539A9A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Terrenos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EEF8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7987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0A3D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B033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73C14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8C91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6907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1897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3585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4BCC04D4" w14:textId="77777777" w:rsidTr="00E03212">
        <w:trPr>
          <w:trHeight w:val="252"/>
        </w:trPr>
        <w:tc>
          <w:tcPr>
            <w:tcW w:w="21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787CD55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FDD0ED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Edificios y mejoras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E591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BC5C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0478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3E74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C1FE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FBE1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CAA3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BA1E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E05A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733E805B" w14:textId="77777777" w:rsidTr="00E03212">
        <w:trPr>
          <w:trHeight w:val="252"/>
        </w:trPr>
        <w:tc>
          <w:tcPr>
            <w:tcW w:w="21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E20A16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6A9DC5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Mobiliario y equipo de oficina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7A4B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5EA0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CC3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9F9E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4D4E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9894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421F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7CAE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01FB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2B4A2634" w14:textId="77777777" w:rsidTr="00E03212">
        <w:trPr>
          <w:trHeight w:val="252"/>
        </w:trPr>
        <w:tc>
          <w:tcPr>
            <w:tcW w:w="21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FCF1613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68EA9DA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Equipos de computación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6C69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D8A1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84CA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A5D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51183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D9C9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2A1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3A68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7F5B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467DD979" w14:textId="77777777" w:rsidTr="00E03212">
        <w:trPr>
          <w:trHeight w:val="252"/>
        </w:trPr>
        <w:tc>
          <w:tcPr>
            <w:tcW w:w="21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6A85F9F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469429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Equipos de transporte y carga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C369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6AD8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CAF4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CDAF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9C52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C0C5A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2CD9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5B4C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431F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45FE4503" w14:textId="77777777" w:rsidTr="00E03212">
        <w:trPr>
          <w:trHeight w:val="252"/>
        </w:trPr>
        <w:tc>
          <w:tcPr>
            <w:tcW w:w="21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50CE3C0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A8A331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Equipos de comunicaciones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5BF6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BF2E3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1B19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7313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7135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D078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7B97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2CCC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6606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40B842EA" w14:textId="77777777" w:rsidTr="00E03212">
        <w:trPr>
          <w:trHeight w:val="252"/>
        </w:trPr>
        <w:tc>
          <w:tcPr>
            <w:tcW w:w="21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6AA50E4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EEE1BA4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Otros equipos de uso general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709C4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E7DF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35DC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2389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2F99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ECB6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D562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EF10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28C9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7B6DFE4B" w14:textId="77777777" w:rsidTr="00E03212">
        <w:trPr>
          <w:trHeight w:val="252"/>
        </w:trPr>
        <w:tc>
          <w:tcPr>
            <w:tcW w:w="21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7EBDE7A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EC2D57F" w14:textId="77777777" w:rsidR="00CB5E54" w:rsidRPr="00CB5E54" w:rsidRDefault="00CB5E54" w:rsidP="00CB5E54">
            <w:pPr>
              <w:rPr>
                <w:color w:val="FF0000"/>
                <w:sz w:val="18"/>
                <w:szCs w:val="18"/>
                <w:lang w:val="es-PA"/>
              </w:rPr>
            </w:pPr>
            <w:r w:rsidRPr="00CB5E54">
              <w:rPr>
                <w:color w:val="FF0000"/>
                <w:sz w:val="18"/>
                <w:szCs w:val="18"/>
                <w:lang w:val="es-PA"/>
              </w:rPr>
              <w:t>Servidores informáticos y software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547A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97A7A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C5A63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4470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6BBA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AC2A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A3C3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5B32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67B1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10CF38CB" w14:textId="77777777" w:rsidTr="00E03212">
        <w:trPr>
          <w:trHeight w:val="252"/>
        </w:trPr>
        <w:tc>
          <w:tcPr>
            <w:tcW w:w="21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C17FA1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B4A0B0C" w14:textId="77777777" w:rsidR="00CB5E54" w:rsidRPr="00CB5E54" w:rsidRDefault="00CB5E54" w:rsidP="00CB5E54">
            <w:pPr>
              <w:rPr>
                <w:color w:val="FF0000"/>
                <w:sz w:val="18"/>
                <w:szCs w:val="18"/>
                <w:lang w:val="es-PA"/>
              </w:rPr>
            </w:pPr>
            <w:r w:rsidRPr="00CB5E54">
              <w:rPr>
                <w:color w:val="FF0000"/>
                <w:sz w:val="18"/>
                <w:szCs w:val="18"/>
                <w:lang w:val="es-PA"/>
              </w:rPr>
              <w:t>Equipos e infraestructura de comunicación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90B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BAA8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8FCC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5C63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3069A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0FFC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0B00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F0F9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5A2B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251BEC" w:rsidRPr="00CB5E54" w14:paraId="34B24C88" w14:textId="77777777" w:rsidTr="00B428F6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623213" w14:textId="77777777" w:rsidR="00251BEC" w:rsidRPr="00CB5E54" w:rsidRDefault="00251BEC" w:rsidP="00251BEC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7CD87" w14:textId="0D73F145" w:rsidR="00251BEC" w:rsidRPr="00CB5E54" w:rsidRDefault="00251BEC" w:rsidP="00251BEC">
            <w:pPr>
              <w:rPr>
                <w:color w:val="FF0000"/>
                <w:sz w:val="18"/>
                <w:szCs w:val="18"/>
                <w:lang w:val="es-PA"/>
              </w:rPr>
            </w:pPr>
            <w:r w:rsidRPr="00CB5E54">
              <w:rPr>
                <w:color w:val="FF0000"/>
                <w:sz w:val="18"/>
                <w:szCs w:val="18"/>
                <w:lang w:val="es-PA"/>
              </w:rPr>
              <w:t>Equipo para carga de vehículos eléctricos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4B0F2" w14:textId="77777777" w:rsidR="00251BEC" w:rsidRPr="00CB5E54" w:rsidRDefault="00251BEC" w:rsidP="00251BEC">
            <w:pPr>
              <w:rPr>
                <w:sz w:val="18"/>
                <w:szCs w:val="18"/>
                <w:lang w:val="es-PA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52C53" w14:textId="77777777" w:rsidR="00251BEC" w:rsidRPr="00CB5E54" w:rsidRDefault="00251BEC" w:rsidP="00251BEC">
            <w:pPr>
              <w:rPr>
                <w:sz w:val="18"/>
                <w:szCs w:val="18"/>
                <w:lang w:val="es-PA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24206" w14:textId="77777777" w:rsidR="00251BEC" w:rsidRPr="00CB5E54" w:rsidRDefault="00251BEC" w:rsidP="00251BEC">
            <w:pPr>
              <w:rPr>
                <w:sz w:val="18"/>
                <w:szCs w:val="18"/>
                <w:lang w:val="es-PA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B99CC" w14:textId="77777777" w:rsidR="00251BEC" w:rsidRPr="00CB5E54" w:rsidRDefault="00251BEC" w:rsidP="00251BEC">
            <w:pPr>
              <w:rPr>
                <w:sz w:val="18"/>
                <w:szCs w:val="18"/>
                <w:lang w:val="es-PA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81B1A" w14:textId="77777777" w:rsidR="00251BEC" w:rsidRPr="00CB5E54" w:rsidRDefault="00251BEC" w:rsidP="00251BEC">
            <w:pPr>
              <w:rPr>
                <w:sz w:val="18"/>
                <w:szCs w:val="18"/>
                <w:lang w:val="es-PA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46ED2" w14:textId="77777777" w:rsidR="00251BEC" w:rsidRPr="00CB5E54" w:rsidRDefault="00251BEC" w:rsidP="00251BEC">
            <w:pPr>
              <w:rPr>
                <w:sz w:val="18"/>
                <w:szCs w:val="18"/>
                <w:lang w:val="es-PA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C0E82" w14:textId="77777777" w:rsidR="00251BEC" w:rsidRPr="00CB5E54" w:rsidRDefault="00251BEC" w:rsidP="00251BEC">
            <w:pPr>
              <w:rPr>
                <w:sz w:val="18"/>
                <w:szCs w:val="18"/>
                <w:lang w:val="es-PA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56F1D" w14:textId="77777777" w:rsidR="00251BEC" w:rsidRPr="00CB5E54" w:rsidRDefault="00251BEC" w:rsidP="00251BEC">
            <w:pPr>
              <w:rPr>
                <w:sz w:val="18"/>
                <w:szCs w:val="18"/>
                <w:lang w:val="es-PA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48154" w14:textId="77777777" w:rsidR="00251BEC" w:rsidRPr="00CB5E54" w:rsidRDefault="00251BEC" w:rsidP="00251BEC">
            <w:pPr>
              <w:rPr>
                <w:sz w:val="18"/>
                <w:szCs w:val="18"/>
                <w:lang w:val="es-PA"/>
              </w:rPr>
            </w:pPr>
          </w:p>
        </w:tc>
      </w:tr>
      <w:tr w:rsidR="00251BEC" w:rsidRPr="00CB5E54" w14:paraId="44D6523E" w14:textId="77777777" w:rsidTr="00B428F6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2F1E59" w14:textId="77777777" w:rsidR="00251BEC" w:rsidRPr="00CB5E54" w:rsidRDefault="00251BEC" w:rsidP="00251BEC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C022B" w14:textId="33FB90E0" w:rsidR="00251BEC" w:rsidRPr="00CB5E54" w:rsidRDefault="00251BEC" w:rsidP="00251BEC">
            <w:pPr>
              <w:rPr>
                <w:color w:val="FF0000"/>
                <w:sz w:val="18"/>
                <w:szCs w:val="18"/>
                <w:lang w:val="es-PA"/>
              </w:rPr>
            </w:pPr>
            <w:r w:rsidRPr="00CB5E54">
              <w:rPr>
                <w:color w:val="FF0000"/>
                <w:sz w:val="18"/>
                <w:szCs w:val="18"/>
                <w:lang w:val="es-PA"/>
              </w:rPr>
              <w:t>Sistema de baterías de respaldo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BEA30" w14:textId="77777777" w:rsidR="00251BEC" w:rsidRPr="00CB5E54" w:rsidRDefault="00251BEC" w:rsidP="00251BEC">
            <w:pPr>
              <w:rPr>
                <w:sz w:val="18"/>
                <w:szCs w:val="18"/>
                <w:lang w:val="es-PA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4009D" w14:textId="77777777" w:rsidR="00251BEC" w:rsidRPr="00CB5E54" w:rsidRDefault="00251BEC" w:rsidP="00251BEC">
            <w:pPr>
              <w:rPr>
                <w:sz w:val="18"/>
                <w:szCs w:val="18"/>
                <w:lang w:val="es-PA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86452" w14:textId="77777777" w:rsidR="00251BEC" w:rsidRPr="00CB5E54" w:rsidRDefault="00251BEC" w:rsidP="00251BEC">
            <w:pPr>
              <w:rPr>
                <w:sz w:val="18"/>
                <w:szCs w:val="18"/>
                <w:lang w:val="es-PA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D7D1A" w14:textId="77777777" w:rsidR="00251BEC" w:rsidRPr="00CB5E54" w:rsidRDefault="00251BEC" w:rsidP="00251BEC">
            <w:pPr>
              <w:rPr>
                <w:sz w:val="18"/>
                <w:szCs w:val="18"/>
                <w:lang w:val="es-PA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503B8" w14:textId="77777777" w:rsidR="00251BEC" w:rsidRPr="00CB5E54" w:rsidRDefault="00251BEC" w:rsidP="00251BEC">
            <w:pPr>
              <w:rPr>
                <w:sz w:val="18"/>
                <w:szCs w:val="18"/>
                <w:lang w:val="es-PA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C894D" w14:textId="77777777" w:rsidR="00251BEC" w:rsidRPr="00CB5E54" w:rsidRDefault="00251BEC" w:rsidP="00251BEC">
            <w:pPr>
              <w:rPr>
                <w:sz w:val="18"/>
                <w:szCs w:val="18"/>
                <w:lang w:val="es-PA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C388C" w14:textId="77777777" w:rsidR="00251BEC" w:rsidRPr="00CB5E54" w:rsidRDefault="00251BEC" w:rsidP="00251BEC">
            <w:pPr>
              <w:rPr>
                <w:sz w:val="18"/>
                <w:szCs w:val="18"/>
                <w:lang w:val="es-PA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22A13" w14:textId="77777777" w:rsidR="00251BEC" w:rsidRPr="00CB5E54" w:rsidRDefault="00251BEC" w:rsidP="00251BEC">
            <w:pPr>
              <w:rPr>
                <w:sz w:val="18"/>
                <w:szCs w:val="18"/>
                <w:lang w:val="es-PA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053A" w14:textId="77777777" w:rsidR="00251BEC" w:rsidRPr="00CB5E54" w:rsidRDefault="00251BEC" w:rsidP="00251BEC">
            <w:pPr>
              <w:rPr>
                <w:sz w:val="18"/>
                <w:szCs w:val="18"/>
                <w:lang w:val="es-PA"/>
              </w:rPr>
            </w:pPr>
          </w:p>
        </w:tc>
      </w:tr>
      <w:tr w:rsidR="00E03212" w:rsidRPr="00CB5E54" w14:paraId="16D78FAA" w14:textId="77777777" w:rsidTr="00E03212">
        <w:trPr>
          <w:trHeight w:val="25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8C28B13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CC99"/>
            <w:noWrap/>
            <w:vAlign w:val="bottom"/>
            <w:hideMark/>
          </w:tcPr>
          <w:p w14:paraId="5A5E551B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proofErr w:type="gramStart"/>
            <w:r w:rsidRPr="00CB5E54">
              <w:rPr>
                <w:b/>
                <w:bCs/>
                <w:sz w:val="18"/>
                <w:szCs w:val="18"/>
                <w:lang w:val="es-PA"/>
              </w:rPr>
              <w:t>Total</w:t>
            </w:r>
            <w:proofErr w:type="gramEnd"/>
            <w:r w:rsidRPr="00CB5E54">
              <w:rPr>
                <w:b/>
                <w:bCs/>
                <w:sz w:val="18"/>
                <w:szCs w:val="18"/>
                <w:lang w:val="es-PA"/>
              </w:rPr>
              <w:t xml:space="preserve"> de Propiedades y Planta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FF3DABA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91AFD50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B74EE0F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FDD82FF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FF770C4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2ADDA0E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2933689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49FEB87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61B7800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723D0758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F2361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D2A0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8765" w14:textId="77777777" w:rsidR="00CB5E54" w:rsidRPr="00CB5E54" w:rsidRDefault="00CB5E54" w:rsidP="00CB5E54">
            <w:pPr>
              <w:rPr>
                <w:sz w:val="16"/>
                <w:szCs w:val="16"/>
                <w:lang w:val="es-PA"/>
              </w:rPr>
            </w:pPr>
            <w:r w:rsidRPr="00CB5E54">
              <w:rPr>
                <w:sz w:val="16"/>
                <w:szCs w:val="16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0E54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9192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7D6A0" w14:textId="77777777" w:rsidR="00CB5E54" w:rsidRPr="00CB5E54" w:rsidRDefault="00CB5E54" w:rsidP="00CB5E54">
            <w:pPr>
              <w:jc w:val="center"/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1749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2B51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A5DA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83DF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D11B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0A6B586A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FBCD2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B95E3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Alta tensión AT (230 y 115 kV)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1F7E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F91D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9A3F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3240D" w14:textId="77777777" w:rsidR="00CB5E54" w:rsidRPr="00CB5E54" w:rsidRDefault="00CB5E54" w:rsidP="00CB5E54">
            <w:pPr>
              <w:jc w:val="center"/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AE38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8C0C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9B98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0A69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41AF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267571A0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B9673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79F9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Líneas aéreas de 230 kV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D16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7486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2AE2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EFFBB" w14:textId="77777777" w:rsidR="00CB5E54" w:rsidRPr="00CB5E54" w:rsidRDefault="00CB5E54" w:rsidP="00CB5E54">
            <w:pPr>
              <w:jc w:val="center"/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5775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EEB64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91F1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98A7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104E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578D5E58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4D5F4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0A86A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Líneas aéreas de 115 kV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9BBE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9A19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A266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02EDC" w14:textId="77777777" w:rsidR="00CB5E54" w:rsidRPr="00CB5E54" w:rsidRDefault="00CB5E54" w:rsidP="00CB5E54">
            <w:pPr>
              <w:jc w:val="center"/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287E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4D54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5EFC3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BDAD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648A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52E2A71C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93A98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9D74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Líneas subterráneas de 230 kV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379A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EFFD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9C4D4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0DE3E" w14:textId="77777777" w:rsidR="00CB5E54" w:rsidRPr="00CB5E54" w:rsidRDefault="00CB5E54" w:rsidP="00CB5E54">
            <w:pPr>
              <w:jc w:val="center"/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AD993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9A934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D10B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67094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9B78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72156B60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1BAC2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6794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Líneas subterráneas de 115 kV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823C4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0D0E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9DD7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11FE" w14:textId="77777777" w:rsidR="00CB5E54" w:rsidRPr="00CB5E54" w:rsidRDefault="00CB5E54" w:rsidP="00CB5E54">
            <w:pPr>
              <w:jc w:val="center"/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92F7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EBB2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F8A1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2293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4030A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40A568AC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52C6C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lastRenderedPageBreak/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6107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Subestaciones 230 kV / MT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267EA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96F2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ACBC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8F84B" w14:textId="77777777" w:rsidR="00CB5E54" w:rsidRPr="00CB5E54" w:rsidRDefault="00CB5E54" w:rsidP="00CB5E54">
            <w:pPr>
              <w:jc w:val="center"/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A556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A0EB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3E104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C426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D36A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6954620C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D7271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C185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proofErr w:type="gramStart"/>
            <w:r w:rsidRPr="00CB5E54">
              <w:rPr>
                <w:sz w:val="18"/>
                <w:szCs w:val="18"/>
                <w:lang w:val="es-PA"/>
              </w:rPr>
              <w:t>Subestaciones  115</w:t>
            </w:r>
            <w:proofErr w:type="gramEnd"/>
            <w:r w:rsidRPr="00CB5E54">
              <w:rPr>
                <w:sz w:val="18"/>
                <w:szCs w:val="18"/>
                <w:lang w:val="es-PA"/>
              </w:rPr>
              <w:t xml:space="preserve"> kV / MT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F944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8689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1724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9C63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5FD33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F89D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79754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56163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5CDC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2C48178D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251E1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C17AE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Media tensión MT</w:t>
            </w:r>
            <w:r w:rsidRPr="00CB5E54">
              <w:rPr>
                <w:b/>
                <w:bCs/>
                <w:sz w:val="18"/>
                <w:szCs w:val="18"/>
                <w:lang w:val="es-PA"/>
              </w:rPr>
              <w:br/>
              <w:t>(34,5kV, 13,8 kV y otras: 44; 20; 12; 7,9; 6,9; 4,16; y 2,4 kV)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53A1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34472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5C86A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68638" w14:textId="77777777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7C19F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BE233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1BEE1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49D6C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81059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7F1736C7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C414E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2394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Líneas aéreas de 34,5 kV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D5BB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A1C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DF88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4FCB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0850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C110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5BE7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99AC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478B3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0B244107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D62A2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DC1E3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Líneas aéreas de 13,8 kV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3DD8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7845A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D3C8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B3A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2DDE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7225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DF58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B25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342B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6C52DB6D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F6065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1B4AA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Líneas aéreas otras tensiones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CE3E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F0DF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7DE2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1555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454D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758E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97FF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FD51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C3F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1D40C250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8CD7F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0665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Líneas subterráneas de 34,5 kV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3E6D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B6C8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FF14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90AE4" w14:textId="77777777" w:rsidR="00CB5E54" w:rsidRPr="00CB5E54" w:rsidRDefault="00CB5E54" w:rsidP="00CB5E54">
            <w:pPr>
              <w:jc w:val="center"/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3803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B2223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9763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95CE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E9903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2023C231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B2FB5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218E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Líneas subterráneas de 13,8 kV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15FA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07E4A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99BD3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B74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41A6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4DC6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8E544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026D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FB8D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384A7CEF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D855B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1A65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Líneas subterráneas de otras tensiones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70683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19E3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E860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8BEA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67C5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CB22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B63E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35CD3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CB2F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73625D09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79B94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84824" w14:textId="77777777" w:rsidR="00CB5E54" w:rsidRPr="00CB5E54" w:rsidRDefault="00CB5E54" w:rsidP="00CB5E54">
            <w:pPr>
              <w:rPr>
                <w:color w:val="FF0000"/>
                <w:sz w:val="18"/>
                <w:szCs w:val="18"/>
                <w:lang w:val="es-PA"/>
              </w:rPr>
            </w:pPr>
            <w:r w:rsidRPr="00CB5E54">
              <w:rPr>
                <w:color w:val="FF0000"/>
                <w:sz w:val="18"/>
                <w:szCs w:val="18"/>
                <w:lang w:val="es-PA"/>
              </w:rPr>
              <w:t>Infraestructura Civil Eléctrica AT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482F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026A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88D7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9020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F85B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94F5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492B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E655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22D5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0727893F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81AD5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A1AE6" w14:textId="77777777" w:rsidR="00CB5E54" w:rsidRPr="00CB5E54" w:rsidRDefault="00CB5E54" w:rsidP="00CB5E54">
            <w:pPr>
              <w:rPr>
                <w:color w:val="FF0000"/>
                <w:sz w:val="18"/>
                <w:szCs w:val="18"/>
                <w:lang w:val="es-PA"/>
              </w:rPr>
            </w:pPr>
            <w:r w:rsidRPr="00CB5E54">
              <w:rPr>
                <w:color w:val="FF0000"/>
                <w:sz w:val="18"/>
                <w:szCs w:val="18"/>
                <w:lang w:val="es-PA"/>
              </w:rPr>
              <w:t>Infraestructura Civil Eléctrica MT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6A1E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DE52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DA30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4E9F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F803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6AAA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CA4A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55D0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FB96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520A5A34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8E28C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D23A" w14:textId="77777777" w:rsidR="00CB5E54" w:rsidRPr="00CB5E54" w:rsidRDefault="00CB5E54" w:rsidP="00CB5E54">
            <w:pPr>
              <w:rPr>
                <w:color w:val="FF0000"/>
                <w:sz w:val="18"/>
                <w:szCs w:val="18"/>
                <w:lang w:val="es-PA"/>
              </w:rPr>
            </w:pPr>
            <w:r w:rsidRPr="00CB5E54">
              <w:rPr>
                <w:color w:val="FF0000"/>
                <w:sz w:val="18"/>
                <w:szCs w:val="18"/>
                <w:lang w:val="es-PA"/>
              </w:rPr>
              <w:t>Infraestructura Civil Eléctrica BT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CBD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0EFF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2B00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8839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E144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CA40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DC89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5CC4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9D3A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2B3243E9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36C3B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C107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Subestaciones 34,5 kV / MT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16B64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1CF5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B372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FE67A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9B43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31F9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F782A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19F5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B0D1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6F80BE65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41497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6C19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Subestaciones 13,8 kV / MT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E9F4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1D25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03CF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06B6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5692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F8DBA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CF7E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E4E5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1986A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1DDE0ED5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291F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758D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 xml:space="preserve">Otras </w:t>
            </w:r>
            <w:proofErr w:type="gramStart"/>
            <w:r w:rsidRPr="00CB5E54">
              <w:rPr>
                <w:sz w:val="18"/>
                <w:szCs w:val="18"/>
                <w:lang w:val="es-PA"/>
              </w:rPr>
              <w:t>subestaciones  MT</w:t>
            </w:r>
            <w:proofErr w:type="gramEnd"/>
            <w:r w:rsidRPr="00CB5E54">
              <w:rPr>
                <w:sz w:val="18"/>
                <w:szCs w:val="18"/>
                <w:lang w:val="es-PA"/>
              </w:rPr>
              <w:t>/MT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8DE8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D4BB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D81B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54C94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7851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A579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02E14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47B6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ED27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0C45E33C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BB9F3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97E6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Centros de reflexión MT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45C8A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EE97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FFB3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607B0" w14:textId="77777777" w:rsidR="00CB5E54" w:rsidRPr="00CB5E54" w:rsidRDefault="00CB5E54" w:rsidP="00CB5E54">
            <w:pPr>
              <w:jc w:val="center"/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1AB2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FC43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68184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3662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24DF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741B4684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B3ADA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DB70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Centros de transformación 34,5 kV / BT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36EE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26F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1D12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12E04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F246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51C53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C74D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C44E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B82F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0B7C6E05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D3687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1CD8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Centros de transformación 13,8 kV / BT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7ABB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41B6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BD234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BC69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D92E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A574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4109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C849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74D4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268827D9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56565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FBAA4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 xml:space="preserve">Otros centros de </w:t>
            </w:r>
            <w:proofErr w:type="gramStart"/>
            <w:r w:rsidRPr="00CB5E54">
              <w:rPr>
                <w:sz w:val="18"/>
                <w:szCs w:val="18"/>
                <w:lang w:val="es-PA"/>
              </w:rPr>
              <w:t>transformación  MT</w:t>
            </w:r>
            <w:proofErr w:type="gramEnd"/>
            <w:r w:rsidRPr="00CB5E54">
              <w:rPr>
                <w:sz w:val="18"/>
                <w:szCs w:val="18"/>
                <w:lang w:val="es-PA"/>
              </w:rPr>
              <w:t>/BT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81573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B978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0B2B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5EC6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A186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73F74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9E74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B94F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DDA3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0DAE9FE1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D8374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8C7E5" w14:textId="77777777" w:rsidR="00CB5E54" w:rsidRPr="00CB5E54" w:rsidRDefault="00CB5E54" w:rsidP="00CB5E54">
            <w:pPr>
              <w:rPr>
                <w:color w:val="FF0000"/>
                <w:sz w:val="18"/>
                <w:szCs w:val="18"/>
                <w:lang w:val="es-PA"/>
              </w:rPr>
            </w:pPr>
            <w:r w:rsidRPr="00CB5E54">
              <w:rPr>
                <w:color w:val="FF0000"/>
                <w:sz w:val="18"/>
                <w:szCs w:val="18"/>
                <w:lang w:val="es-PA"/>
              </w:rPr>
              <w:t>Sistema de Almacenamiento de Energía 34.5kV/MT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94BF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54B2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0147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F080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2ED3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7BE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4F86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96233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92AD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40E735C6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83FAB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F8785" w14:textId="77777777" w:rsidR="00CB5E54" w:rsidRPr="00CB5E54" w:rsidRDefault="00CB5E54" w:rsidP="00CB5E54">
            <w:pPr>
              <w:rPr>
                <w:color w:val="FF0000"/>
                <w:sz w:val="18"/>
                <w:szCs w:val="18"/>
                <w:lang w:val="es-PA"/>
              </w:rPr>
            </w:pPr>
            <w:r w:rsidRPr="00CB5E54">
              <w:rPr>
                <w:color w:val="FF0000"/>
                <w:sz w:val="18"/>
                <w:szCs w:val="18"/>
                <w:lang w:val="es-PA"/>
              </w:rPr>
              <w:t>Sistema de Almacenamiento de Energía 13.8kV/MT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ED1A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DF9CA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4997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05754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2F6FA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996E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F241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7553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D5C9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20BFC8B1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6C9FF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FDFAD" w14:textId="77777777" w:rsidR="00CB5E54" w:rsidRPr="00CB5E54" w:rsidRDefault="00CB5E54" w:rsidP="00CB5E54">
            <w:pPr>
              <w:rPr>
                <w:color w:val="FF0000"/>
                <w:sz w:val="18"/>
                <w:szCs w:val="18"/>
                <w:lang w:val="es-PA"/>
              </w:rPr>
            </w:pPr>
            <w:r w:rsidRPr="00CB5E54">
              <w:rPr>
                <w:color w:val="FF0000"/>
                <w:sz w:val="18"/>
                <w:szCs w:val="18"/>
                <w:lang w:val="es-PA"/>
              </w:rPr>
              <w:t>Sistema de Almacenamiento de Energía Otras Tensiones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4D7D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89B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4B17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9958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A075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8F81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24F83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1478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1F84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4BE94C04" w14:textId="77777777" w:rsidTr="00E03212">
        <w:trPr>
          <w:trHeight w:val="252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2E78B" w14:textId="77777777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SISTEMA DE DISTRIBUCION</w:t>
            </w:r>
          </w:p>
        </w:tc>
        <w:tc>
          <w:tcPr>
            <w:tcW w:w="27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9B702" w14:textId="77777777" w:rsidR="00CB5E54" w:rsidRPr="00CB5E54" w:rsidRDefault="00CB5E54" w:rsidP="00CB5E54">
            <w:pPr>
              <w:jc w:val="both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Baja tensión BT (&lt;600V)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E96C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B1BF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CE47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58E3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E67F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661B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F892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DE86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875B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3E1B7EF8" w14:textId="77777777" w:rsidTr="00E03212">
        <w:trPr>
          <w:trHeight w:val="25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016216D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D229E" w14:textId="77777777" w:rsidR="00CB5E54" w:rsidRPr="00CB5E54" w:rsidRDefault="00CB5E54" w:rsidP="00CB5E54">
            <w:pPr>
              <w:jc w:val="both"/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Líneas aéreas BT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074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2F13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C6F1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EDAB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86C2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9E25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C28A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03F6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FBE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0308586A" w14:textId="77777777" w:rsidTr="00E03212">
        <w:trPr>
          <w:trHeight w:val="25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FE2D6D2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8114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Líneas subterráneas BT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AB1B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0C83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DE72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9C91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35B5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4852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513D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7F84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D74D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2A484323" w14:textId="77777777" w:rsidTr="00E03212">
        <w:trPr>
          <w:trHeight w:val="25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72349B18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ED79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Acometidas BT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18D9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22D4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0D37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C622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F472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A08E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435F3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66F63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C0714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7EDAF24A" w14:textId="77777777" w:rsidTr="00E03212">
        <w:trPr>
          <w:trHeight w:val="25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1446A63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2152F" w14:textId="77777777" w:rsidR="00CB5E54" w:rsidRPr="00CB5E54" w:rsidRDefault="00CB5E54" w:rsidP="00CB5E54">
            <w:pPr>
              <w:jc w:val="both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Otros equipos sistema distribución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36EE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2BB6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B772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77B13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94233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D5E2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16D1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2AEF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E5E7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6A00D1EE" w14:textId="77777777" w:rsidTr="00E03212">
        <w:trPr>
          <w:trHeight w:val="25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08DF2C6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7735D" w14:textId="77777777" w:rsidR="00CB5E54" w:rsidRPr="00CB5E54" w:rsidRDefault="00CB5E54" w:rsidP="00CB5E54">
            <w:pPr>
              <w:jc w:val="both"/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Otros equipos sistema de distribución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1A40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E9A4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25C2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7333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5A5E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A09E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A8FE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E5D9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A36B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2F67D456" w14:textId="77777777" w:rsidTr="00E03212">
        <w:trPr>
          <w:trHeight w:val="25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C82890E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09FA5" w14:textId="77777777" w:rsidR="00CB5E54" w:rsidRPr="00CB5E54" w:rsidRDefault="00CB5E54" w:rsidP="00CB5E54">
            <w:pPr>
              <w:jc w:val="both"/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Despachos de maniobra y SCADA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97AA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3EA8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9394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126A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A459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CD74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C5AD8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6015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D22AA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4581BCA3" w14:textId="77777777" w:rsidTr="00E03212">
        <w:trPr>
          <w:trHeight w:val="25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D49C308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BD0F0" w14:textId="77777777" w:rsidR="00CB5E54" w:rsidRPr="00CB5E54" w:rsidRDefault="00CB5E54" w:rsidP="00CB5E54">
            <w:pPr>
              <w:jc w:val="both"/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Equipos de medición y control de la calidad del suministro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B688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58E4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0437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7ED04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C775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A0F2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3416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FD84A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9759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3FE5B1F7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E8053" w14:textId="77777777" w:rsidR="00CB5E54" w:rsidRPr="00CB5E54" w:rsidRDefault="00CB5E54" w:rsidP="00CB5E54">
            <w:pPr>
              <w:jc w:val="center"/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B21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5F033" w14:textId="77777777" w:rsidR="00CB5E54" w:rsidRPr="00CB5E54" w:rsidRDefault="00CB5E54" w:rsidP="00CB5E54">
            <w:pPr>
              <w:rPr>
                <w:sz w:val="16"/>
                <w:szCs w:val="16"/>
                <w:lang w:val="es-PA"/>
              </w:rPr>
            </w:pPr>
            <w:r w:rsidRPr="00CB5E54">
              <w:rPr>
                <w:sz w:val="16"/>
                <w:szCs w:val="16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CB82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2AD0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4CA2B" w14:textId="77777777" w:rsidR="00CB5E54" w:rsidRPr="00CB5E54" w:rsidRDefault="00CB5E54" w:rsidP="00CB5E54">
            <w:pPr>
              <w:jc w:val="center"/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CD1BA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69AF3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30F9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A710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F94A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35D654B4" w14:textId="77777777" w:rsidTr="00E03212">
        <w:trPr>
          <w:trHeight w:val="25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9E92386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004C0DE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proofErr w:type="gramStart"/>
            <w:r w:rsidRPr="00CB5E54">
              <w:rPr>
                <w:b/>
                <w:bCs/>
                <w:sz w:val="18"/>
                <w:szCs w:val="18"/>
                <w:lang w:val="es-PA"/>
              </w:rPr>
              <w:t>Total</w:t>
            </w:r>
            <w:proofErr w:type="gramEnd"/>
            <w:r w:rsidRPr="00CB5E54">
              <w:rPr>
                <w:b/>
                <w:bCs/>
                <w:sz w:val="18"/>
                <w:szCs w:val="18"/>
                <w:lang w:val="es-PA"/>
              </w:rPr>
              <w:t xml:space="preserve"> de Distribución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4167E1C9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494DAD64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4401B935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12B04F7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A6A41FC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9723A9D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4E3F5940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F4FB946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083A824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343D2A32" w14:textId="77777777" w:rsidTr="00E03212">
        <w:trPr>
          <w:trHeight w:val="252"/>
        </w:trPr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C5F3E" w14:textId="77777777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ALUMBRADO PUBLICO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ED64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EDB93" w14:textId="77777777" w:rsidR="00CB5E54" w:rsidRPr="00CB5E54" w:rsidRDefault="00CB5E54" w:rsidP="00CB5E54">
            <w:pPr>
              <w:rPr>
                <w:sz w:val="16"/>
                <w:szCs w:val="16"/>
                <w:lang w:val="es-PA"/>
              </w:rPr>
            </w:pPr>
            <w:r w:rsidRPr="00CB5E54">
              <w:rPr>
                <w:sz w:val="16"/>
                <w:szCs w:val="16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A6D5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B13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C51D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BA4E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213E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3350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7185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E0C5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485FD1CC" w14:textId="77777777" w:rsidTr="00E03212">
        <w:trPr>
          <w:trHeight w:val="252"/>
        </w:trPr>
        <w:tc>
          <w:tcPr>
            <w:tcW w:w="21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98894E9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572D4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 xml:space="preserve"> Lámparas, accesorios y postes de alumbrado público 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3141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6B7E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A1B5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8C82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71C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4C12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3D74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6A944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873D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1ED0681F" w14:textId="77777777" w:rsidTr="00E03212">
        <w:trPr>
          <w:trHeight w:val="252"/>
        </w:trPr>
        <w:tc>
          <w:tcPr>
            <w:tcW w:w="21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F0053C8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ADCD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8403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4325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CA5A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AB96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85D5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0DAA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0CD34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CEE8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7721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7E7C7905" w14:textId="77777777" w:rsidTr="00E03212">
        <w:trPr>
          <w:trHeight w:val="25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C373498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2CE98210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proofErr w:type="gramStart"/>
            <w:r w:rsidRPr="00CB5E54">
              <w:rPr>
                <w:b/>
                <w:bCs/>
                <w:sz w:val="18"/>
                <w:szCs w:val="18"/>
                <w:lang w:val="es-PA"/>
              </w:rPr>
              <w:t>Total</w:t>
            </w:r>
            <w:proofErr w:type="gramEnd"/>
            <w:r w:rsidRPr="00CB5E54">
              <w:rPr>
                <w:b/>
                <w:bCs/>
                <w:sz w:val="18"/>
                <w:szCs w:val="18"/>
                <w:lang w:val="es-PA"/>
              </w:rPr>
              <w:t xml:space="preserve"> de Alumbrado Público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52F674C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569A8D06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022104C9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47C1522F" w14:textId="77777777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5E7AB3A2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244A478A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50A72C02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8502F61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736703B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3F8268A2" w14:textId="77777777" w:rsidTr="00E03212">
        <w:trPr>
          <w:trHeight w:val="252"/>
        </w:trPr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BC31C" w14:textId="77777777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COMERCIALIZACIÓN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8BA3F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E021E" w14:textId="77777777" w:rsidR="00CB5E54" w:rsidRPr="00CB5E54" w:rsidRDefault="00CB5E54" w:rsidP="00CB5E54">
            <w:pPr>
              <w:rPr>
                <w:sz w:val="16"/>
                <w:szCs w:val="16"/>
                <w:lang w:val="es-PA"/>
              </w:rPr>
            </w:pPr>
            <w:r w:rsidRPr="00CB5E54">
              <w:rPr>
                <w:sz w:val="16"/>
                <w:szCs w:val="16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3FCDB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85418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F0459" w14:textId="77777777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685D3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8D208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E69B4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9EE57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9522E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1DAF378A" w14:textId="77777777" w:rsidTr="00E03212">
        <w:trPr>
          <w:trHeight w:val="252"/>
        </w:trPr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F4D1FE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8A72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 xml:space="preserve"> Sistema de medidores y accesorios 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197FA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0219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69566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E2C3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322B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83761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136B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DDAD5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105FA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112B271B" w14:textId="77777777" w:rsidTr="00E03212">
        <w:trPr>
          <w:trHeight w:val="252"/>
        </w:trPr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F27C4D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787A4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 xml:space="preserve"> Equipos medida SMEC 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B671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F706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88B24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ECED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254D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CA4A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65703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509F2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B6C6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40622B9F" w14:textId="77777777" w:rsidTr="00E03212">
        <w:trPr>
          <w:trHeight w:val="252"/>
        </w:trPr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87EF4E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4670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 xml:space="preserve"> Otros equipos del sistema de comercialización 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1580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BC2C3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B9D1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6448F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10D8C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1876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4689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C36C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D46C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3C4DAF08" w14:textId="77777777" w:rsidTr="00E03212">
        <w:trPr>
          <w:trHeight w:val="252"/>
        </w:trPr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3043FD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CF07E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2D25D" w14:textId="77777777" w:rsidR="00CB5E54" w:rsidRPr="00CB5E54" w:rsidRDefault="00CB5E54" w:rsidP="00CB5E54">
            <w:pPr>
              <w:rPr>
                <w:sz w:val="16"/>
                <w:szCs w:val="16"/>
                <w:lang w:val="es-PA"/>
              </w:rPr>
            </w:pPr>
            <w:r w:rsidRPr="00CB5E54">
              <w:rPr>
                <w:sz w:val="16"/>
                <w:szCs w:val="16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D034A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40EFD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FE955" w14:textId="77777777" w:rsidR="00CB5E54" w:rsidRPr="00CB5E54" w:rsidRDefault="00CB5E54" w:rsidP="00CB5E54">
            <w:pPr>
              <w:jc w:val="center"/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75199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22DC0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2106B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CA167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8BFAA" w14:textId="77777777" w:rsidR="00CB5E54" w:rsidRPr="00CB5E54" w:rsidRDefault="00CB5E54" w:rsidP="00CB5E54">
            <w:pPr>
              <w:rPr>
                <w:sz w:val="18"/>
                <w:szCs w:val="18"/>
                <w:lang w:val="es-PA"/>
              </w:rPr>
            </w:pPr>
            <w:r w:rsidRPr="00CB5E54">
              <w:rPr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4D5D9E51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0B408A52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4607190C" w14:textId="77777777" w:rsidR="00CB5E54" w:rsidRPr="00CB5E54" w:rsidRDefault="00CB5E54" w:rsidP="00CB5E54">
            <w:pPr>
              <w:jc w:val="right"/>
              <w:rPr>
                <w:b/>
                <w:bCs/>
                <w:sz w:val="18"/>
                <w:szCs w:val="18"/>
                <w:lang w:val="es-PA"/>
              </w:rPr>
            </w:pPr>
            <w:proofErr w:type="gramStart"/>
            <w:r w:rsidRPr="00CB5E54">
              <w:rPr>
                <w:b/>
                <w:bCs/>
                <w:sz w:val="18"/>
                <w:szCs w:val="18"/>
                <w:lang w:val="es-PA"/>
              </w:rPr>
              <w:t>Total</w:t>
            </w:r>
            <w:proofErr w:type="gramEnd"/>
            <w:r w:rsidRPr="00CB5E54">
              <w:rPr>
                <w:b/>
                <w:bCs/>
                <w:sz w:val="18"/>
                <w:szCs w:val="18"/>
                <w:lang w:val="es-PA"/>
              </w:rPr>
              <w:t xml:space="preserve"> de Comercialización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958B01D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A68F856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280BF71A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E135DA9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7FD0597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40CC72F5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E62F9A4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6100436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F7E5A5E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</w:tr>
      <w:tr w:rsidR="00E03212" w:rsidRPr="00CB5E54" w14:paraId="547738AB" w14:textId="77777777" w:rsidTr="00E03212">
        <w:trPr>
          <w:trHeight w:val="252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215DD9D3" w14:textId="77777777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287A37EA" w14:textId="77777777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GRAN TOTAL BRUTO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3BFD1B0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20DC4A4B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E1AF4BD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2B2BDA2B" w14:textId="77777777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4C5D5F7D" w14:textId="77777777" w:rsidR="00CB5E54" w:rsidRPr="00CB5E54" w:rsidRDefault="00CB5E54" w:rsidP="00CB5E54">
            <w:pPr>
              <w:jc w:val="center"/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5251D45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BE0B841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27098DCD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491B270" w14:textId="77777777" w:rsidR="00CB5E54" w:rsidRPr="00CB5E54" w:rsidRDefault="00CB5E54" w:rsidP="00CB5E54">
            <w:pPr>
              <w:rPr>
                <w:b/>
                <w:bCs/>
                <w:sz w:val="18"/>
                <w:szCs w:val="18"/>
                <w:lang w:val="es-PA"/>
              </w:rPr>
            </w:pPr>
            <w:r w:rsidRPr="00CB5E54">
              <w:rPr>
                <w:b/>
                <w:bCs/>
                <w:sz w:val="18"/>
                <w:szCs w:val="18"/>
                <w:lang w:val="es-PA"/>
              </w:rPr>
              <w:t> </w:t>
            </w:r>
          </w:p>
        </w:tc>
      </w:tr>
    </w:tbl>
    <w:p w14:paraId="101FAAFE" w14:textId="77777777" w:rsidR="00694C50" w:rsidRDefault="00694C50">
      <w:pPr>
        <w:widowControl w:val="0"/>
        <w:jc w:val="center"/>
        <w:rPr>
          <w:sz w:val="36"/>
          <w:szCs w:val="36"/>
          <w:lang w:val="es-PA"/>
        </w:rPr>
      </w:pPr>
    </w:p>
    <w:p w14:paraId="664998A4" w14:textId="77777777" w:rsidR="00694C50" w:rsidRDefault="00694C50">
      <w:pPr>
        <w:widowControl w:val="0"/>
        <w:jc w:val="center"/>
        <w:rPr>
          <w:sz w:val="36"/>
          <w:szCs w:val="36"/>
          <w:lang w:val="es-PA"/>
        </w:rPr>
      </w:pPr>
    </w:p>
    <w:p w14:paraId="17F71117" w14:textId="77777777" w:rsidR="00694C50" w:rsidRDefault="00694C50">
      <w:pPr>
        <w:widowControl w:val="0"/>
        <w:jc w:val="center"/>
        <w:rPr>
          <w:sz w:val="36"/>
          <w:szCs w:val="36"/>
          <w:lang w:val="es-PA"/>
        </w:rPr>
      </w:pPr>
    </w:p>
    <w:p w14:paraId="3F8FAA57" w14:textId="77777777" w:rsidR="00694C50" w:rsidRDefault="00694C50">
      <w:pPr>
        <w:widowControl w:val="0"/>
        <w:jc w:val="center"/>
        <w:rPr>
          <w:sz w:val="36"/>
          <w:szCs w:val="36"/>
          <w:lang w:val="es-PA"/>
        </w:rPr>
      </w:pPr>
    </w:p>
    <w:p w14:paraId="607BA06C" w14:textId="77777777" w:rsidR="00251BEC" w:rsidRDefault="00251BEC">
      <w:pPr>
        <w:widowControl w:val="0"/>
        <w:jc w:val="center"/>
        <w:rPr>
          <w:sz w:val="36"/>
          <w:szCs w:val="36"/>
          <w:lang w:val="es-PA"/>
        </w:rPr>
      </w:pPr>
    </w:p>
    <w:p w14:paraId="2F32F540" w14:textId="77777777" w:rsidR="00251BEC" w:rsidRDefault="00251BEC">
      <w:pPr>
        <w:widowControl w:val="0"/>
        <w:jc w:val="center"/>
        <w:rPr>
          <w:sz w:val="36"/>
          <w:szCs w:val="36"/>
          <w:lang w:val="es-PA"/>
        </w:rPr>
      </w:pPr>
    </w:p>
    <w:p w14:paraId="76DDEC21" w14:textId="77777777" w:rsidR="00251948" w:rsidRDefault="00251948">
      <w:pPr>
        <w:widowControl w:val="0"/>
        <w:jc w:val="center"/>
        <w:rPr>
          <w:sz w:val="36"/>
          <w:szCs w:val="36"/>
          <w:lang w:val="es-PA"/>
        </w:rPr>
      </w:pPr>
    </w:p>
    <w:p w14:paraId="59448807" w14:textId="77777777" w:rsidR="00251948" w:rsidRDefault="00251948">
      <w:pPr>
        <w:widowControl w:val="0"/>
        <w:jc w:val="center"/>
        <w:rPr>
          <w:sz w:val="36"/>
          <w:szCs w:val="36"/>
          <w:lang w:val="es-PA"/>
        </w:rPr>
      </w:pPr>
    </w:p>
    <w:p w14:paraId="286E6129" w14:textId="77777777" w:rsidR="00251948" w:rsidRDefault="00251948">
      <w:pPr>
        <w:widowControl w:val="0"/>
        <w:jc w:val="center"/>
        <w:rPr>
          <w:sz w:val="36"/>
          <w:szCs w:val="36"/>
          <w:lang w:val="es-PA"/>
        </w:rPr>
      </w:pPr>
    </w:p>
    <w:sectPr w:rsidR="00251948" w:rsidSect="00694C50">
      <w:pgSz w:w="15840" w:h="12240" w:orient="landscape" w:code="1"/>
      <w:pgMar w:top="1701" w:right="1418" w:bottom="1701" w:left="1418" w:header="720" w:footer="1077" w:gutter="0"/>
      <w:pgNumType w:start="1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62E601" w14:textId="77777777" w:rsidR="005E5441" w:rsidRDefault="005E5441">
      <w:r>
        <w:separator/>
      </w:r>
    </w:p>
  </w:endnote>
  <w:endnote w:type="continuationSeparator" w:id="0">
    <w:p w14:paraId="2A3D20DD" w14:textId="77777777" w:rsidR="005E5441" w:rsidRDefault="005E5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ACC168" w14:textId="77777777" w:rsidR="00DF252F" w:rsidRDefault="00DF252F">
    <w:r>
      <w:rPr>
        <w:rStyle w:val="Nmerodepgina"/>
      </w:rPr>
      <w:t>P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ACC169" w14:textId="23A0D497" w:rsidR="00DF252F" w:rsidRPr="00536C2B" w:rsidRDefault="00820F90" w:rsidP="004C3CC5">
    <w:pPr>
      <w:pBdr>
        <w:top w:val="single" w:sz="4" w:space="1" w:color="auto"/>
      </w:pBdr>
      <w:rPr>
        <w:rStyle w:val="Nmerodepgina"/>
      </w:rPr>
    </w:pPr>
    <w:r>
      <w:t>Consulta Pública para la m</w:t>
    </w:r>
    <w:r w:rsidR="00DF252F">
      <w:t xml:space="preserve">odificación </w:t>
    </w:r>
    <w:r w:rsidR="00694C50">
      <w:t>de</w:t>
    </w:r>
    <w:r w:rsidR="00DF252F">
      <w:t xml:space="preserve">l </w:t>
    </w:r>
    <w:r w:rsidR="00DF252F" w:rsidRPr="00536C2B">
      <w:rPr>
        <w:rStyle w:val="Nmerodepgina"/>
      </w:rPr>
      <w:t>Sistema Regulatorio Uniforme de Cuentas</w:t>
    </w:r>
  </w:p>
  <w:p w14:paraId="184E19C0" w14:textId="4038DF35" w:rsidR="00355787" w:rsidRDefault="00355787">
    <w:r w:rsidRPr="00536C2B">
      <w:t xml:space="preserve">Apéndice </w:t>
    </w:r>
    <w:r>
      <w:t>D</w:t>
    </w:r>
  </w:p>
  <w:p w14:paraId="2BACC16A" w14:textId="6C085FBF" w:rsidR="00DF252F" w:rsidRPr="00F36295" w:rsidRDefault="00DF252F">
    <w:r w:rsidRPr="00F36295">
      <w:t xml:space="preserve">Página </w:t>
    </w:r>
    <w:r w:rsidRPr="00F36295">
      <w:rPr>
        <w:rStyle w:val="Nmerodepgina"/>
      </w:rPr>
      <w:fldChar w:fldCharType="begin"/>
    </w:r>
    <w:r w:rsidRPr="00F36295">
      <w:rPr>
        <w:rStyle w:val="Nmerodepgina"/>
      </w:rPr>
      <w:instrText xml:space="preserve"> PAGE </w:instrText>
    </w:r>
    <w:r w:rsidRPr="00F36295">
      <w:rPr>
        <w:rStyle w:val="Nmerodepgina"/>
      </w:rPr>
      <w:fldChar w:fldCharType="separate"/>
    </w:r>
    <w:r w:rsidR="00820F90">
      <w:rPr>
        <w:rStyle w:val="Nmerodepgina"/>
        <w:noProof/>
      </w:rPr>
      <w:t>11</w:t>
    </w:r>
    <w:r w:rsidRPr="00F36295">
      <w:rPr>
        <w:rStyle w:val="Nmerodepgin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ACC16C" w14:textId="77777777" w:rsidR="00DF252F" w:rsidRDefault="00DF252F" w:rsidP="00653D48">
    <w:pPr>
      <w:pStyle w:val="Piedepgina"/>
      <w:framePr w:wrap="around" w:vAnchor="text" w:hAnchor="margin" w:xAlign="right" w:y="1"/>
      <w:rPr>
        <w:rStyle w:val="Nmerodepgina"/>
      </w:rPr>
    </w:pPr>
    <w:proofErr w:type="gramStart"/>
    <w:r>
      <w:rPr>
        <w:rStyle w:val="Nmerodepgina"/>
      </w:rPr>
      <w:t xml:space="preserve">E  </w:t>
    </w:r>
    <w:r>
      <w:rPr>
        <w:rStyle w:val="Nmerodepgina"/>
        <w:noProof/>
      </w:rPr>
      <w:t>3</w:t>
    </w:r>
    <w:proofErr w:type="gramEnd"/>
  </w:p>
  <w:p w14:paraId="2BACC16D" w14:textId="77777777" w:rsidR="00DF252F" w:rsidRDefault="00DF252F" w:rsidP="00653D48">
    <w:pPr>
      <w:pStyle w:val="Piedepgina"/>
      <w:framePr w:wrap="around" w:vAnchor="text" w:hAnchor="margin" w:xAlign="right" w:y="1"/>
      <w:ind w:right="360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2BACC16E" w14:textId="77777777" w:rsidR="00DF252F" w:rsidRDefault="00DF252F" w:rsidP="00653D48">
    <w:pPr>
      <w:pStyle w:val="Encabezado"/>
      <w:ind w:right="360"/>
    </w:pPr>
  </w:p>
  <w:p w14:paraId="2BACC16F" w14:textId="77777777" w:rsidR="00DF252F" w:rsidRDefault="00DF252F">
    <w:pPr>
      <w:pStyle w:val="Encabezado"/>
    </w:pPr>
  </w:p>
  <w:p w14:paraId="2BACC170" w14:textId="77777777" w:rsidR="00DF252F" w:rsidRDefault="00DF252F">
    <w:pPr>
      <w:pStyle w:val="Piedepgina"/>
    </w:pPr>
  </w:p>
  <w:p w14:paraId="2BACC171" w14:textId="77777777" w:rsidR="00DF252F" w:rsidRDefault="00DF252F">
    <w:pPr>
      <w:pStyle w:val="Piedepgina"/>
    </w:pPr>
  </w:p>
  <w:p w14:paraId="2BACC172" w14:textId="77777777" w:rsidR="00DF252F" w:rsidRDefault="00DF252F"/>
  <w:p w14:paraId="2BACC173" w14:textId="77777777" w:rsidR="00DF252F" w:rsidRDefault="00DF252F"/>
  <w:p w14:paraId="2BACC174" w14:textId="77777777" w:rsidR="00DF252F" w:rsidRDefault="00DF252F"/>
  <w:p w14:paraId="2BACC175" w14:textId="77777777" w:rsidR="00DF252F" w:rsidRDefault="00DF252F"/>
  <w:p w14:paraId="2BACC176" w14:textId="77777777" w:rsidR="00DF252F" w:rsidRDefault="00DF252F" w:rsidP="00653D4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2BACC177" w14:textId="77777777" w:rsidR="00DF252F" w:rsidRDefault="00DF252F" w:rsidP="00653D48">
    <w:pPr>
      <w:pStyle w:val="Piedepgina"/>
      <w:framePr w:wrap="around" w:vAnchor="text" w:hAnchor="margin" w:xAlign="right" w:y="1"/>
      <w:ind w:right="360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2BACC178" w14:textId="77777777" w:rsidR="00DF252F" w:rsidRDefault="00DF252F" w:rsidP="00653D48">
    <w:pPr>
      <w:pStyle w:val="Piedepgina"/>
      <w:framePr w:wrap="around" w:vAnchor="text" w:hAnchor="margin" w:xAlign="right" w:y="1"/>
      <w:ind w:right="360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2BACC179" w14:textId="77777777" w:rsidR="00DF252F" w:rsidRDefault="00DF252F" w:rsidP="00653D48">
    <w:pPr>
      <w:pStyle w:val="Piedepgina"/>
      <w:framePr w:wrap="around" w:vAnchor="text" w:hAnchor="margin" w:xAlign="right" w:y="1"/>
      <w:ind w:right="360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2BACC17A" w14:textId="77777777" w:rsidR="00DF252F" w:rsidRDefault="00DF252F" w:rsidP="00653D48">
    <w:pPr>
      <w:pStyle w:val="Piedepgina"/>
      <w:ind w:right="360"/>
    </w:pPr>
  </w:p>
  <w:p w14:paraId="2BACC17B" w14:textId="77777777" w:rsidR="00DF252F" w:rsidRDefault="00DF252F"/>
  <w:p w14:paraId="2BACC17C" w14:textId="77777777" w:rsidR="00DF252F" w:rsidRDefault="00DF252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BD04FF" w14:textId="77777777" w:rsidR="005E5441" w:rsidRDefault="005E5441">
      <w:r>
        <w:separator/>
      </w:r>
    </w:p>
  </w:footnote>
  <w:footnote w:type="continuationSeparator" w:id="0">
    <w:p w14:paraId="3ADB5FD7" w14:textId="77777777" w:rsidR="005E5441" w:rsidRDefault="005E54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ACC16B" w14:textId="77777777" w:rsidR="00DF252F" w:rsidRPr="009426C3" w:rsidRDefault="00DF252F">
    <w:pPr>
      <w:rPr>
        <w:b/>
        <w:sz w:val="28"/>
        <w:szCs w:val="28"/>
      </w:rPr>
    </w:pPr>
    <w:proofErr w:type="gramStart"/>
    <w:r w:rsidRPr="009426C3">
      <w:rPr>
        <w:rStyle w:val="Nmerodepgina"/>
        <w:b/>
        <w:sz w:val="28"/>
        <w:szCs w:val="28"/>
      </w:rPr>
      <w:t xml:space="preserve">Este es e encabezado de página de Jenny </w:t>
    </w:r>
    <w:proofErr w:type="spellStart"/>
    <w:r w:rsidRPr="009426C3">
      <w:rPr>
        <w:rStyle w:val="Nmerodepgina"/>
        <w:b/>
        <w:sz w:val="28"/>
        <w:szCs w:val="28"/>
      </w:rPr>
      <w:t>Lia</w:t>
    </w:r>
    <w:proofErr w:type="spellEnd"/>
    <w:r w:rsidRPr="009426C3">
      <w:rPr>
        <w:rStyle w:val="Nmerodepgina"/>
        <w:b/>
        <w:sz w:val="28"/>
        <w:szCs w:val="28"/>
      </w:rPr>
      <w:t>…!!!!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673B4"/>
    <w:multiLevelType w:val="hybridMultilevel"/>
    <w:tmpl w:val="3A92502C"/>
    <w:lvl w:ilvl="0" w:tplc="17E07102">
      <w:start w:val="1"/>
      <w:numFmt w:val="bullet"/>
      <w:pStyle w:val="Enumeracin"/>
      <w:lvlText w:val=""/>
      <w:lvlJc w:val="left"/>
      <w:pPr>
        <w:tabs>
          <w:tab w:val="num" w:pos="505"/>
        </w:tabs>
        <w:ind w:left="425" w:hanging="283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tabs>
          <w:tab w:val="num" w:pos="2018"/>
        </w:tabs>
        <w:ind w:left="2018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tabs>
          <w:tab w:val="num" w:pos="2738"/>
        </w:tabs>
        <w:ind w:left="2738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tabs>
          <w:tab w:val="num" w:pos="3458"/>
        </w:tabs>
        <w:ind w:left="3458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tabs>
          <w:tab w:val="num" w:pos="4178"/>
        </w:tabs>
        <w:ind w:left="4178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tabs>
          <w:tab w:val="num" w:pos="4898"/>
        </w:tabs>
        <w:ind w:left="4898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tabs>
          <w:tab w:val="num" w:pos="5618"/>
        </w:tabs>
        <w:ind w:left="5618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tabs>
          <w:tab w:val="num" w:pos="6338"/>
        </w:tabs>
        <w:ind w:left="6338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tabs>
          <w:tab w:val="num" w:pos="7058"/>
        </w:tabs>
        <w:ind w:left="7058" w:hanging="360"/>
      </w:pPr>
      <w:rPr>
        <w:rFonts w:ascii="Wingdings" w:hAnsi="Wingdings" w:hint="default"/>
      </w:rPr>
    </w:lvl>
  </w:abstractNum>
  <w:abstractNum w:abstractNumId="1" w15:restartNumberingAfterBreak="0">
    <w:nsid w:val="02CC7A22"/>
    <w:multiLevelType w:val="hybridMultilevel"/>
    <w:tmpl w:val="2D8236A8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5367152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B7D0579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EFB326A"/>
    <w:multiLevelType w:val="hybridMultilevel"/>
    <w:tmpl w:val="B6429BDE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20462E"/>
    <w:multiLevelType w:val="hybridMultilevel"/>
    <w:tmpl w:val="3838275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2B5D85"/>
    <w:multiLevelType w:val="hybridMultilevel"/>
    <w:tmpl w:val="11F2B03A"/>
    <w:lvl w:ilvl="0" w:tplc="F5427284">
      <w:start w:val="1"/>
      <w:numFmt w:val="decimal"/>
      <w:pStyle w:val="Ttulo1"/>
      <w:lvlText w:val="%1)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29795F"/>
    <w:multiLevelType w:val="singleLevel"/>
    <w:tmpl w:val="39BEB6A4"/>
    <w:lvl w:ilvl="0">
      <w:start w:val="1"/>
      <w:numFmt w:val="bullet"/>
      <w:pStyle w:val="Enumeracin2"/>
      <w:lvlText w:val=""/>
      <w:lvlJc w:val="left"/>
      <w:pPr>
        <w:tabs>
          <w:tab w:val="num" w:pos="473"/>
        </w:tabs>
        <w:ind w:left="340" w:hanging="227"/>
      </w:pPr>
      <w:rPr>
        <w:rFonts w:ascii="Wingdings" w:hAnsi="Wingdings" w:hint="default"/>
      </w:rPr>
    </w:lvl>
  </w:abstractNum>
  <w:abstractNum w:abstractNumId="8" w15:restartNumberingAfterBreak="0">
    <w:nsid w:val="2EE375AE"/>
    <w:multiLevelType w:val="hybridMultilevel"/>
    <w:tmpl w:val="AE440DD8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EC39A1"/>
    <w:multiLevelType w:val="multilevel"/>
    <w:tmpl w:val="1BB20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F0119F"/>
    <w:multiLevelType w:val="hybridMultilevel"/>
    <w:tmpl w:val="B37661AA"/>
    <w:lvl w:ilvl="0" w:tplc="24BCC212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BF4792"/>
    <w:multiLevelType w:val="hybridMultilevel"/>
    <w:tmpl w:val="2A567E28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845F9B"/>
    <w:multiLevelType w:val="hybridMultilevel"/>
    <w:tmpl w:val="9AFC2A8E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9F92A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45C25E7C"/>
    <w:multiLevelType w:val="hybridMultilevel"/>
    <w:tmpl w:val="B2A85D46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1193A7"/>
    <w:multiLevelType w:val="hybridMultilevel"/>
    <w:tmpl w:val="6A14FAB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1430894"/>
    <w:multiLevelType w:val="hybridMultilevel"/>
    <w:tmpl w:val="6BD0917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4E3102"/>
    <w:multiLevelType w:val="hybridMultilevel"/>
    <w:tmpl w:val="9AFC2A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AA0AB6"/>
    <w:multiLevelType w:val="hybridMultilevel"/>
    <w:tmpl w:val="E84E744C"/>
    <w:lvl w:ilvl="0" w:tplc="2554851E">
      <w:start w:val="1"/>
      <w:numFmt w:val="bullet"/>
      <w:pStyle w:val="Ttul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8A64415"/>
    <w:multiLevelType w:val="hybridMultilevel"/>
    <w:tmpl w:val="BEB8494C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B017E9"/>
    <w:multiLevelType w:val="hybridMultilevel"/>
    <w:tmpl w:val="F16AFA3A"/>
    <w:lvl w:ilvl="0" w:tplc="A04CFF8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16AD2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D6C8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C6DE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98CA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4663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36F2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B8DA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AED0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0"/>
  </w:num>
  <w:num w:numId="4">
    <w:abstractNumId w:val="5"/>
  </w:num>
  <w:num w:numId="5">
    <w:abstractNumId w:val="20"/>
  </w:num>
  <w:num w:numId="6">
    <w:abstractNumId w:val="16"/>
  </w:num>
  <w:num w:numId="7">
    <w:abstractNumId w:val="1"/>
  </w:num>
  <w:num w:numId="8">
    <w:abstractNumId w:val="4"/>
  </w:num>
  <w:num w:numId="9">
    <w:abstractNumId w:val="11"/>
  </w:num>
  <w:num w:numId="10">
    <w:abstractNumId w:val="15"/>
  </w:num>
  <w:num w:numId="11">
    <w:abstractNumId w:val="14"/>
  </w:num>
  <w:num w:numId="12">
    <w:abstractNumId w:val="12"/>
  </w:num>
  <w:num w:numId="13">
    <w:abstractNumId w:val="3"/>
  </w:num>
  <w:num w:numId="14">
    <w:abstractNumId w:val="2"/>
  </w:num>
  <w:num w:numId="15">
    <w:abstractNumId w:val="17"/>
  </w:num>
  <w:num w:numId="16">
    <w:abstractNumId w:val="13"/>
  </w:num>
  <w:num w:numId="17">
    <w:abstractNumId w:val="19"/>
  </w:num>
  <w:num w:numId="18">
    <w:abstractNumId w:val="10"/>
  </w:num>
  <w:num w:numId="19">
    <w:abstractNumId w:val="8"/>
  </w:num>
  <w:num w:numId="20">
    <w:abstractNumId w:val="9"/>
  </w:num>
  <w:num w:numId="21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063"/>
    <w:rsid w:val="00023ACA"/>
    <w:rsid w:val="0003065D"/>
    <w:rsid w:val="0003221A"/>
    <w:rsid w:val="00035F3E"/>
    <w:rsid w:val="00043200"/>
    <w:rsid w:val="0006047A"/>
    <w:rsid w:val="00065DCE"/>
    <w:rsid w:val="000705E7"/>
    <w:rsid w:val="00075730"/>
    <w:rsid w:val="000822F2"/>
    <w:rsid w:val="00083C1C"/>
    <w:rsid w:val="00096497"/>
    <w:rsid w:val="000A2979"/>
    <w:rsid w:val="000A4A3C"/>
    <w:rsid w:val="000A4A68"/>
    <w:rsid w:val="000A4FDA"/>
    <w:rsid w:val="000A730C"/>
    <w:rsid w:val="000B1217"/>
    <w:rsid w:val="000D6464"/>
    <w:rsid w:val="000E1F39"/>
    <w:rsid w:val="000F3215"/>
    <w:rsid w:val="00105ECC"/>
    <w:rsid w:val="00107F5C"/>
    <w:rsid w:val="00111FA8"/>
    <w:rsid w:val="001176C7"/>
    <w:rsid w:val="001247F2"/>
    <w:rsid w:val="00144DE4"/>
    <w:rsid w:val="00151C87"/>
    <w:rsid w:val="00152AFF"/>
    <w:rsid w:val="001658AE"/>
    <w:rsid w:val="00192B9F"/>
    <w:rsid w:val="00195A7E"/>
    <w:rsid w:val="001B08E2"/>
    <w:rsid w:val="001B47DC"/>
    <w:rsid w:val="001C7C62"/>
    <w:rsid w:val="001D32A9"/>
    <w:rsid w:val="00200A35"/>
    <w:rsid w:val="0021025A"/>
    <w:rsid w:val="00210B71"/>
    <w:rsid w:val="00214A27"/>
    <w:rsid w:val="00225764"/>
    <w:rsid w:val="00232C07"/>
    <w:rsid w:val="00240456"/>
    <w:rsid w:val="0025001C"/>
    <w:rsid w:val="00251948"/>
    <w:rsid w:val="00251BEC"/>
    <w:rsid w:val="00254275"/>
    <w:rsid w:val="002601CD"/>
    <w:rsid w:val="00264374"/>
    <w:rsid w:val="002666E0"/>
    <w:rsid w:val="00270475"/>
    <w:rsid w:val="00285CA8"/>
    <w:rsid w:val="00297257"/>
    <w:rsid w:val="002A35C3"/>
    <w:rsid w:val="002C54D4"/>
    <w:rsid w:val="002C5FC8"/>
    <w:rsid w:val="002D303C"/>
    <w:rsid w:val="002F5F81"/>
    <w:rsid w:val="00316E32"/>
    <w:rsid w:val="00347C27"/>
    <w:rsid w:val="00355787"/>
    <w:rsid w:val="00357A3E"/>
    <w:rsid w:val="00372E88"/>
    <w:rsid w:val="00375B86"/>
    <w:rsid w:val="00383E6A"/>
    <w:rsid w:val="0038476F"/>
    <w:rsid w:val="00386C7F"/>
    <w:rsid w:val="00391991"/>
    <w:rsid w:val="003C407A"/>
    <w:rsid w:val="003D7D54"/>
    <w:rsid w:val="003E7B37"/>
    <w:rsid w:val="003F4ED4"/>
    <w:rsid w:val="00400C41"/>
    <w:rsid w:val="004415A3"/>
    <w:rsid w:val="00442BC2"/>
    <w:rsid w:val="00460A8C"/>
    <w:rsid w:val="004A399F"/>
    <w:rsid w:val="004C3CC5"/>
    <w:rsid w:val="004D2469"/>
    <w:rsid w:val="004D5E2C"/>
    <w:rsid w:val="004E3E79"/>
    <w:rsid w:val="004E4AD6"/>
    <w:rsid w:val="005045BD"/>
    <w:rsid w:val="0051760D"/>
    <w:rsid w:val="00540EEF"/>
    <w:rsid w:val="00541352"/>
    <w:rsid w:val="005438D7"/>
    <w:rsid w:val="005451A1"/>
    <w:rsid w:val="00564EBB"/>
    <w:rsid w:val="00565F0E"/>
    <w:rsid w:val="00571F33"/>
    <w:rsid w:val="00572DAC"/>
    <w:rsid w:val="005764EA"/>
    <w:rsid w:val="00577B00"/>
    <w:rsid w:val="00591BED"/>
    <w:rsid w:val="005B3FBB"/>
    <w:rsid w:val="005D37E9"/>
    <w:rsid w:val="005E3BA7"/>
    <w:rsid w:val="005E5441"/>
    <w:rsid w:val="005E596D"/>
    <w:rsid w:val="005E6D61"/>
    <w:rsid w:val="005F3D94"/>
    <w:rsid w:val="00610F29"/>
    <w:rsid w:val="00622A55"/>
    <w:rsid w:val="00653D48"/>
    <w:rsid w:val="00657B91"/>
    <w:rsid w:val="0067145F"/>
    <w:rsid w:val="0067523E"/>
    <w:rsid w:val="00686DD9"/>
    <w:rsid w:val="00694C50"/>
    <w:rsid w:val="006B65AF"/>
    <w:rsid w:val="006E16F6"/>
    <w:rsid w:val="006F622A"/>
    <w:rsid w:val="00700632"/>
    <w:rsid w:val="00705106"/>
    <w:rsid w:val="0070757B"/>
    <w:rsid w:val="00734FA8"/>
    <w:rsid w:val="0073715C"/>
    <w:rsid w:val="0076521C"/>
    <w:rsid w:val="00776E77"/>
    <w:rsid w:val="00777839"/>
    <w:rsid w:val="007877A8"/>
    <w:rsid w:val="007907BC"/>
    <w:rsid w:val="007A1C04"/>
    <w:rsid w:val="007A355E"/>
    <w:rsid w:val="007B68BC"/>
    <w:rsid w:val="007B785A"/>
    <w:rsid w:val="007C24C2"/>
    <w:rsid w:val="007C5DE7"/>
    <w:rsid w:val="007C7CC7"/>
    <w:rsid w:val="00810B71"/>
    <w:rsid w:val="00813A73"/>
    <w:rsid w:val="00820F90"/>
    <w:rsid w:val="008337FA"/>
    <w:rsid w:val="008478EE"/>
    <w:rsid w:val="0085099E"/>
    <w:rsid w:val="0086091A"/>
    <w:rsid w:val="008650D3"/>
    <w:rsid w:val="0087096F"/>
    <w:rsid w:val="00883A37"/>
    <w:rsid w:val="008928D0"/>
    <w:rsid w:val="008B03FE"/>
    <w:rsid w:val="008B5E3C"/>
    <w:rsid w:val="008C2899"/>
    <w:rsid w:val="008D72BD"/>
    <w:rsid w:val="008E4C07"/>
    <w:rsid w:val="009048FC"/>
    <w:rsid w:val="00952997"/>
    <w:rsid w:val="00960689"/>
    <w:rsid w:val="00976BF4"/>
    <w:rsid w:val="0098327B"/>
    <w:rsid w:val="00991948"/>
    <w:rsid w:val="009A0471"/>
    <w:rsid w:val="009C2F2E"/>
    <w:rsid w:val="009D4074"/>
    <w:rsid w:val="009E6113"/>
    <w:rsid w:val="009E6F76"/>
    <w:rsid w:val="009F2986"/>
    <w:rsid w:val="00A224CE"/>
    <w:rsid w:val="00A27478"/>
    <w:rsid w:val="00A52A33"/>
    <w:rsid w:val="00A73725"/>
    <w:rsid w:val="00A84DDB"/>
    <w:rsid w:val="00AA20F6"/>
    <w:rsid w:val="00AE2F07"/>
    <w:rsid w:val="00AE348F"/>
    <w:rsid w:val="00AF1B6F"/>
    <w:rsid w:val="00B0454B"/>
    <w:rsid w:val="00B04F1E"/>
    <w:rsid w:val="00B07C5B"/>
    <w:rsid w:val="00B1141D"/>
    <w:rsid w:val="00B271D1"/>
    <w:rsid w:val="00B439E1"/>
    <w:rsid w:val="00B63A8F"/>
    <w:rsid w:val="00B65668"/>
    <w:rsid w:val="00B759DA"/>
    <w:rsid w:val="00BD0074"/>
    <w:rsid w:val="00BD06FB"/>
    <w:rsid w:val="00BD3F93"/>
    <w:rsid w:val="00BD44C4"/>
    <w:rsid w:val="00BE3F7C"/>
    <w:rsid w:val="00BF61DA"/>
    <w:rsid w:val="00BF64EE"/>
    <w:rsid w:val="00C23BCC"/>
    <w:rsid w:val="00C32D24"/>
    <w:rsid w:val="00C50D07"/>
    <w:rsid w:val="00C73D30"/>
    <w:rsid w:val="00C76A4A"/>
    <w:rsid w:val="00C903CE"/>
    <w:rsid w:val="00CB099E"/>
    <w:rsid w:val="00CB5E54"/>
    <w:rsid w:val="00CC1023"/>
    <w:rsid w:val="00CC22CC"/>
    <w:rsid w:val="00CD0DA3"/>
    <w:rsid w:val="00CF24C4"/>
    <w:rsid w:val="00D1018B"/>
    <w:rsid w:val="00D1070E"/>
    <w:rsid w:val="00D15AA6"/>
    <w:rsid w:val="00D36F25"/>
    <w:rsid w:val="00D43099"/>
    <w:rsid w:val="00D62BA7"/>
    <w:rsid w:val="00D66A24"/>
    <w:rsid w:val="00D832F3"/>
    <w:rsid w:val="00D924EF"/>
    <w:rsid w:val="00D93EC9"/>
    <w:rsid w:val="00D94F09"/>
    <w:rsid w:val="00DA5007"/>
    <w:rsid w:val="00DB06A3"/>
    <w:rsid w:val="00DB4F57"/>
    <w:rsid w:val="00DB5CDE"/>
    <w:rsid w:val="00DC365D"/>
    <w:rsid w:val="00DE2432"/>
    <w:rsid w:val="00DF252F"/>
    <w:rsid w:val="00E02486"/>
    <w:rsid w:val="00E03212"/>
    <w:rsid w:val="00E03C98"/>
    <w:rsid w:val="00E06DAC"/>
    <w:rsid w:val="00E070E2"/>
    <w:rsid w:val="00E107D8"/>
    <w:rsid w:val="00E20548"/>
    <w:rsid w:val="00E318B3"/>
    <w:rsid w:val="00E401CC"/>
    <w:rsid w:val="00E576C5"/>
    <w:rsid w:val="00EA149B"/>
    <w:rsid w:val="00EA51D2"/>
    <w:rsid w:val="00EE2058"/>
    <w:rsid w:val="00EE4B33"/>
    <w:rsid w:val="00EF0CB3"/>
    <w:rsid w:val="00EF1032"/>
    <w:rsid w:val="00F212D3"/>
    <w:rsid w:val="00F2761B"/>
    <w:rsid w:val="00F352B4"/>
    <w:rsid w:val="00F436D3"/>
    <w:rsid w:val="00F5417C"/>
    <w:rsid w:val="00F54330"/>
    <w:rsid w:val="00F54BA9"/>
    <w:rsid w:val="00F60250"/>
    <w:rsid w:val="00F6234B"/>
    <w:rsid w:val="00F6750B"/>
    <w:rsid w:val="00FB50C4"/>
    <w:rsid w:val="00FC0BFD"/>
    <w:rsid w:val="00FC5E41"/>
    <w:rsid w:val="00FD2129"/>
    <w:rsid w:val="00FD6063"/>
    <w:rsid w:val="00FD7559"/>
    <w:rsid w:val="00FE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2BACBE80"/>
  <w15:docId w15:val="{C907F4DC-0D4A-4D94-B654-C8FEACC9A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s-PA"/>
    </w:rPr>
  </w:style>
  <w:style w:type="paragraph" w:styleId="Ttulo1">
    <w:name w:val="heading 1"/>
    <w:basedOn w:val="Normal"/>
    <w:next w:val="Ttulo2"/>
    <w:link w:val="Ttulo1Car"/>
    <w:uiPriority w:val="99"/>
    <w:qFormat/>
    <w:rsid w:val="005D37E9"/>
    <w:pPr>
      <w:keepLines/>
      <w:numPr>
        <w:numId w:val="21"/>
      </w:numPr>
      <w:tabs>
        <w:tab w:val="left" w:pos="0"/>
        <w:tab w:val="left" w:pos="720"/>
        <w:tab w:val="left" w:pos="1440"/>
        <w:tab w:val="left" w:pos="2304"/>
        <w:tab w:val="right" w:pos="9000"/>
      </w:tabs>
      <w:spacing w:after="288"/>
      <w:jc w:val="both"/>
      <w:outlineLvl w:val="0"/>
    </w:pPr>
    <w:rPr>
      <w:b/>
      <w:color w:val="1F497D" w:themeColor="text2"/>
      <w:kern w:val="28"/>
      <w:sz w:val="28"/>
      <w:u w:val="single"/>
      <w:lang w:val="en-GB"/>
    </w:rPr>
  </w:style>
  <w:style w:type="paragraph" w:styleId="Ttulo2">
    <w:name w:val="heading 2"/>
    <w:basedOn w:val="Ttulo1"/>
    <w:link w:val="Ttulo2Car"/>
    <w:uiPriority w:val="99"/>
    <w:qFormat/>
    <w:pPr>
      <w:numPr>
        <w:numId w:val="2"/>
      </w:numPr>
      <w:tabs>
        <w:tab w:val="clear" w:pos="0"/>
      </w:tabs>
      <w:spacing w:after="240"/>
      <w:outlineLvl w:val="1"/>
    </w:pPr>
    <w:rPr>
      <w:b w:val="0"/>
      <w:sz w:val="24"/>
    </w:rPr>
  </w:style>
  <w:style w:type="paragraph" w:styleId="Ttulo3">
    <w:name w:val="heading 3"/>
    <w:basedOn w:val="Ttulo2"/>
    <w:link w:val="Ttulo3Car"/>
    <w:uiPriority w:val="99"/>
    <w:qFormat/>
    <w:pPr>
      <w:tabs>
        <w:tab w:val="clear" w:pos="1440"/>
      </w:tabs>
      <w:ind w:left="1440" w:hanging="720"/>
      <w:outlineLvl w:val="2"/>
    </w:pPr>
  </w:style>
  <w:style w:type="paragraph" w:styleId="Ttulo4">
    <w:name w:val="heading 4"/>
    <w:basedOn w:val="Normal"/>
    <w:link w:val="Ttulo4Car"/>
    <w:qFormat/>
    <w:pPr>
      <w:keepNext/>
      <w:tabs>
        <w:tab w:val="left" w:pos="720"/>
        <w:tab w:val="left" w:pos="2304"/>
        <w:tab w:val="left" w:pos="2520"/>
        <w:tab w:val="right" w:pos="9000"/>
      </w:tabs>
      <w:spacing w:after="240"/>
      <w:ind w:left="1800" w:hanging="360"/>
      <w:jc w:val="both"/>
      <w:outlineLvl w:val="3"/>
    </w:pPr>
    <w:rPr>
      <w:sz w:val="24"/>
      <w:lang w:val="en-GB"/>
    </w:rPr>
  </w:style>
  <w:style w:type="paragraph" w:styleId="Ttulo5">
    <w:name w:val="heading 5"/>
    <w:basedOn w:val="Normal"/>
    <w:next w:val="Normal"/>
    <w:link w:val="Ttulo5Car"/>
    <w:qFormat/>
    <w:pPr>
      <w:tabs>
        <w:tab w:val="left" w:pos="0"/>
        <w:tab w:val="left" w:pos="720"/>
        <w:tab w:val="left" w:pos="1440"/>
        <w:tab w:val="left" w:pos="2304"/>
        <w:tab w:val="right" w:pos="9000"/>
      </w:tabs>
      <w:spacing w:before="240" w:after="60"/>
      <w:ind w:left="3600" w:hanging="720"/>
      <w:jc w:val="both"/>
      <w:outlineLvl w:val="4"/>
    </w:pPr>
    <w:rPr>
      <w:rFonts w:ascii="Arial" w:hAnsi="Arial"/>
      <w:sz w:val="22"/>
      <w:lang w:val="en-GB"/>
    </w:rPr>
  </w:style>
  <w:style w:type="paragraph" w:styleId="Ttulo6">
    <w:name w:val="heading 6"/>
    <w:basedOn w:val="Normal"/>
    <w:next w:val="Normal"/>
    <w:link w:val="Ttulo6Car"/>
    <w:qFormat/>
    <w:pPr>
      <w:tabs>
        <w:tab w:val="left" w:pos="0"/>
        <w:tab w:val="left" w:pos="720"/>
        <w:tab w:val="left" w:pos="1440"/>
        <w:tab w:val="left" w:pos="2304"/>
        <w:tab w:val="right" w:pos="9000"/>
      </w:tabs>
      <w:spacing w:before="240" w:after="60"/>
      <w:ind w:left="4320" w:hanging="720"/>
      <w:jc w:val="both"/>
      <w:outlineLvl w:val="5"/>
    </w:pPr>
    <w:rPr>
      <w:rFonts w:ascii="Arial" w:hAnsi="Arial"/>
      <w:i/>
      <w:sz w:val="22"/>
      <w:lang w:val="en-GB"/>
    </w:rPr>
  </w:style>
  <w:style w:type="paragraph" w:styleId="Ttulo7">
    <w:name w:val="heading 7"/>
    <w:basedOn w:val="Normal"/>
    <w:next w:val="Normal"/>
    <w:link w:val="Ttulo7Car"/>
    <w:qFormat/>
    <w:pPr>
      <w:tabs>
        <w:tab w:val="left" w:pos="0"/>
        <w:tab w:val="left" w:pos="720"/>
        <w:tab w:val="left" w:pos="1440"/>
        <w:tab w:val="left" w:pos="2304"/>
        <w:tab w:val="right" w:pos="9000"/>
      </w:tabs>
      <w:spacing w:before="240" w:after="60"/>
      <w:ind w:left="5040" w:hanging="720"/>
      <w:jc w:val="both"/>
      <w:outlineLvl w:val="6"/>
    </w:pPr>
    <w:rPr>
      <w:rFonts w:ascii="Arial" w:hAnsi="Arial"/>
      <w:lang w:val="en-GB"/>
    </w:rPr>
  </w:style>
  <w:style w:type="paragraph" w:styleId="Ttulo8">
    <w:name w:val="heading 8"/>
    <w:basedOn w:val="Normal"/>
    <w:next w:val="Normal"/>
    <w:link w:val="Ttulo8Car"/>
    <w:qFormat/>
    <w:pPr>
      <w:tabs>
        <w:tab w:val="left" w:pos="0"/>
        <w:tab w:val="left" w:pos="720"/>
        <w:tab w:val="left" w:pos="1440"/>
        <w:tab w:val="left" w:pos="2304"/>
        <w:tab w:val="right" w:pos="9000"/>
      </w:tabs>
      <w:spacing w:before="240" w:after="60"/>
      <w:ind w:left="5760" w:hanging="720"/>
      <w:jc w:val="both"/>
      <w:outlineLvl w:val="7"/>
    </w:pPr>
    <w:rPr>
      <w:rFonts w:ascii="Arial" w:hAnsi="Arial"/>
      <w:i/>
      <w:lang w:val="en-GB"/>
    </w:rPr>
  </w:style>
  <w:style w:type="paragraph" w:styleId="Ttulo9">
    <w:name w:val="heading 9"/>
    <w:basedOn w:val="Normal"/>
    <w:next w:val="Normal"/>
    <w:link w:val="Ttulo9Car"/>
    <w:qFormat/>
    <w:pPr>
      <w:tabs>
        <w:tab w:val="left" w:pos="0"/>
        <w:tab w:val="left" w:pos="720"/>
        <w:tab w:val="left" w:pos="1440"/>
        <w:tab w:val="left" w:pos="2304"/>
        <w:tab w:val="right" w:pos="9000"/>
      </w:tabs>
      <w:spacing w:before="240" w:after="60"/>
      <w:ind w:left="6480" w:hanging="720"/>
      <w:jc w:val="both"/>
      <w:outlineLvl w:val="8"/>
    </w:pPr>
    <w:rPr>
      <w:rFonts w:ascii="Arial" w:hAnsi="Arial"/>
      <w:i/>
      <w:sz w:val="18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aliases w:val="Numbering"/>
    <w:basedOn w:val="Normal"/>
    <w:link w:val="TextoindependienteCar"/>
    <w:uiPriority w:val="99"/>
    <w:pPr>
      <w:widowControl w:val="0"/>
    </w:pPr>
    <w:rPr>
      <w:sz w:val="24"/>
    </w:rPr>
  </w:style>
  <w:style w:type="paragraph" w:customStyle="1" w:styleId="Textoindependiente21">
    <w:name w:val="Texto independiente 21"/>
    <w:basedOn w:val="Normal"/>
    <w:pPr>
      <w:widowControl w:val="0"/>
      <w:spacing w:line="360" w:lineRule="auto"/>
      <w:jc w:val="both"/>
    </w:pPr>
    <w:rPr>
      <w:sz w:val="24"/>
    </w:rPr>
  </w:style>
  <w:style w:type="paragraph" w:customStyle="1" w:styleId="Minor">
    <w:name w:val="Minor"/>
    <w:basedOn w:val="Normal"/>
    <w:next w:val="Normal"/>
    <w:pPr>
      <w:keepNext/>
      <w:tabs>
        <w:tab w:val="left" w:pos="720"/>
        <w:tab w:val="left" w:pos="1440"/>
        <w:tab w:val="left" w:pos="2304"/>
        <w:tab w:val="right" w:pos="9000"/>
      </w:tabs>
      <w:spacing w:after="288"/>
      <w:jc w:val="both"/>
    </w:pPr>
    <w:rPr>
      <w:b/>
      <w:sz w:val="24"/>
      <w:lang w:val="en-GB"/>
    </w:rPr>
  </w:style>
  <w:style w:type="paragraph" w:customStyle="1" w:styleId="Textodebloque1">
    <w:name w:val="Texto de bloque1"/>
    <w:basedOn w:val="Normal"/>
    <w:pPr>
      <w:keepLines/>
      <w:tabs>
        <w:tab w:val="left" w:pos="621"/>
        <w:tab w:val="left" w:pos="981"/>
        <w:tab w:val="left" w:pos="1701"/>
        <w:tab w:val="left" w:pos="2565"/>
        <w:tab w:val="left" w:pos="9261"/>
      </w:tabs>
      <w:spacing w:after="240" w:line="240" w:lineRule="atLeast"/>
      <w:ind w:left="261" w:right="261"/>
    </w:pPr>
    <w:rPr>
      <w:rFonts w:ascii="Tms Rmn" w:hAnsi="Tms Rmn"/>
      <w:color w:val="000000"/>
      <w:sz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153"/>
        <w:tab w:val="right" w:pos="8306"/>
      </w:tabs>
    </w:pPr>
  </w:style>
  <w:style w:type="character" w:styleId="Nmerodepgina">
    <w:name w:val="page number"/>
    <w:basedOn w:val="Fuentedeprrafopredeter"/>
  </w:style>
  <w:style w:type="paragraph" w:styleId="TDC2">
    <w:name w:val="toc 2"/>
    <w:basedOn w:val="Normal"/>
    <w:next w:val="Normal"/>
    <w:uiPriority w:val="39"/>
    <w:pPr>
      <w:ind w:left="200"/>
    </w:pPr>
    <w:rPr>
      <w:smallCaps/>
    </w:rPr>
  </w:style>
  <w:style w:type="paragraph" w:styleId="TDC1">
    <w:name w:val="toc 1"/>
    <w:basedOn w:val="Normal"/>
    <w:next w:val="Normal"/>
    <w:uiPriority w:val="39"/>
    <w:pPr>
      <w:spacing w:before="120" w:after="120"/>
    </w:pPr>
    <w:rPr>
      <w:b/>
      <w:caps/>
    </w:rPr>
  </w:style>
  <w:style w:type="paragraph" w:styleId="TDC3">
    <w:name w:val="toc 3"/>
    <w:basedOn w:val="Normal"/>
    <w:next w:val="Normal"/>
    <w:uiPriority w:val="39"/>
    <w:pPr>
      <w:ind w:left="400"/>
    </w:pPr>
    <w:rPr>
      <w:i/>
    </w:rPr>
  </w:style>
  <w:style w:type="paragraph" w:styleId="TDC4">
    <w:name w:val="toc 4"/>
    <w:basedOn w:val="Normal"/>
    <w:next w:val="Normal"/>
    <w:semiHidden/>
    <w:pPr>
      <w:ind w:left="600"/>
    </w:pPr>
    <w:rPr>
      <w:sz w:val="18"/>
    </w:rPr>
  </w:style>
  <w:style w:type="paragraph" w:styleId="TDC5">
    <w:name w:val="toc 5"/>
    <w:basedOn w:val="Normal"/>
    <w:next w:val="Normal"/>
    <w:semiHidden/>
    <w:pPr>
      <w:ind w:left="800"/>
    </w:pPr>
    <w:rPr>
      <w:sz w:val="18"/>
    </w:rPr>
  </w:style>
  <w:style w:type="paragraph" w:styleId="TDC6">
    <w:name w:val="toc 6"/>
    <w:basedOn w:val="Normal"/>
    <w:next w:val="Normal"/>
    <w:semiHidden/>
    <w:pPr>
      <w:ind w:left="1000"/>
    </w:pPr>
    <w:rPr>
      <w:sz w:val="18"/>
    </w:rPr>
  </w:style>
  <w:style w:type="paragraph" w:styleId="TDC7">
    <w:name w:val="toc 7"/>
    <w:basedOn w:val="Normal"/>
    <w:next w:val="Normal"/>
    <w:semiHidden/>
    <w:pPr>
      <w:ind w:left="1200"/>
    </w:pPr>
    <w:rPr>
      <w:sz w:val="18"/>
    </w:rPr>
  </w:style>
  <w:style w:type="paragraph" w:styleId="TDC8">
    <w:name w:val="toc 8"/>
    <w:basedOn w:val="Normal"/>
    <w:next w:val="Normal"/>
    <w:semiHidden/>
    <w:pPr>
      <w:ind w:left="1400"/>
    </w:pPr>
    <w:rPr>
      <w:sz w:val="18"/>
    </w:rPr>
  </w:style>
  <w:style w:type="paragraph" w:styleId="TDC9">
    <w:name w:val="toc 9"/>
    <w:basedOn w:val="Normal"/>
    <w:next w:val="Normal"/>
    <w:semiHidden/>
    <w:pPr>
      <w:ind w:left="1600"/>
    </w:pPr>
    <w:rPr>
      <w:sz w:val="18"/>
    </w:rPr>
  </w:style>
  <w:style w:type="paragraph" w:styleId="Sangradetextonormal">
    <w:name w:val="Body Text Indent"/>
    <w:basedOn w:val="Normal"/>
    <w:pPr>
      <w:widowControl w:val="0"/>
      <w:spacing w:line="360" w:lineRule="auto"/>
      <w:ind w:left="720"/>
      <w:jc w:val="both"/>
    </w:pPr>
    <w:rPr>
      <w:sz w:val="24"/>
    </w:rPr>
  </w:style>
  <w:style w:type="paragraph" w:styleId="Sangra2detindependiente">
    <w:name w:val="Body Text Indent 2"/>
    <w:basedOn w:val="Normal"/>
    <w:pPr>
      <w:widowControl w:val="0"/>
      <w:ind w:left="360"/>
      <w:jc w:val="both"/>
    </w:pPr>
    <w:rPr>
      <w:sz w:val="24"/>
      <w:lang w:val="es-PA"/>
    </w:rPr>
  </w:style>
  <w:style w:type="paragraph" w:styleId="Textoindependiente2">
    <w:name w:val="Body Text 2"/>
    <w:basedOn w:val="Normal"/>
    <w:pPr>
      <w:widowControl w:val="0"/>
      <w:jc w:val="center"/>
    </w:pPr>
    <w:rPr>
      <w:b/>
      <w:sz w:val="24"/>
      <w:lang w:val="es-PA"/>
    </w:rPr>
  </w:style>
  <w:style w:type="character" w:styleId="Hipervnculo">
    <w:name w:val="Hyperlink"/>
    <w:basedOn w:val="Fuentedeprrafopredeter"/>
    <w:uiPriority w:val="99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rPr>
      <w:color w:val="800080"/>
      <w:u w:val="single"/>
    </w:rPr>
  </w:style>
  <w:style w:type="paragraph" w:styleId="Sangra3detindependiente">
    <w:name w:val="Body Text Indent 3"/>
    <w:basedOn w:val="Normal"/>
    <w:pPr>
      <w:widowControl w:val="0"/>
      <w:ind w:left="1440" w:hanging="720"/>
      <w:jc w:val="both"/>
    </w:pPr>
    <w:rPr>
      <w:sz w:val="24"/>
      <w:lang w:val="es-PA"/>
    </w:rPr>
  </w:style>
  <w:style w:type="paragraph" w:customStyle="1" w:styleId="ParrafoResto">
    <w:name w:val="Parrafo Resto"/>
    <w:basedOn w:val="Normal"/>
    <w:rsid w:val="0051760D"/>
    <w:pPr>
      <w:spacing w:before="120"/>
      <w:ind w:firstLine="284"/>
      <w:jc w:val="both"/>
    </w:pPr>
    <w:rPr>
      <w:kern w:val="16"/>
      <w:sz w:val="24"/>
      <w:lang w:val="es-ES_tradnl" w:eastAsia="es-ES"/>
    </w:rPr>
  </w:style>
  <w:style w:type="paragraph" w:styleId="Textonotapie">
    <w:name w:val="footnote text"/>
    <w:basedOn w:val="Normal"/>
    <w:link w:val="TextonotapieCar"/>
    <w:uiPriority w:val="99"/>
    <w:semiHidden/>
    <w:rsid w:val="0051760D"/>
    <w:pPr>
      <w:ind w:left="142" w:hanging="142"/>
      <w:jc w:val="both"/>
    </w:pPr>
    <w:rPr>
      <w:kern w:val="16"/>
      <w:lang w:val="es-ES_tradnl"/>
    </w:rPr>
  </w:style>
  <w:style w:type="character" w:styleId="Refdenotaalpie">
    <w:name w:val="footnote reference"/>
    <w:basedOn w:val="Fuentedeprrafopredeter"/>
    <w:semiHidden/>
    <w:rsid w:val="0051760D"/>
    <w:rPr>
      <w:vertAlign w:val="superscript"/>
    </w:rPr>
  </w:style>
  <w:style w:type="paragraph" w:customStyle="1" w:styleId="ParrafoPrimero">
    <w:name w:val="Parrafo Primero"/>
    <w:basedOn w:val="Normal"/>
    <w:next w:val="ParrafoResto"/>
    <w:rsid w:val="0051760D"/>
    <w:pPr>
      <w:spacing w:before="120"/>
      <w:jc w:val="both"/>
    </w:pPr>
    <w:rPr>
      <w:kern w:val="16"/>
      <w:sz w:val="24"/>
      <w:lang w:val="es-ES_tradnl" w:eastAsia="es-ES"/>
    </w:rPr>
  </w:style>
  <w:style w:type="paragraph" w:customStyle="1" w:styleId="Enumeracin">
    <w:name w:val="Enumeración"/>
    <w:basedOn w:val="Normal"/>
    <w:rsid w:val="0051760D"/>
    <w:pPr>
      <w:numPr>
        <w:numId w:val="3"/>
      </w:numPr>
      <w:tabs>
        <w:tab w:val="left" w:pos="425"/>
      </w:tabs>
      <w:spacing w:before="120"/>
      <w:jc w:val="both"/>
    </w:pPr>
    <w:rPr>
      <w:kern w:val="16"/>
      <w:sz w:val="24"/>
      <w:lang w:val="es-ES_tradnl" w:eastAsia="es-ES"/>
    </w:rPr>
  </w:style>
  <w:style w:type="paragraph" w:customStyle="1" w:styleId="Enumeracin2">
    <w:name w:val="Enumeración 2"/>
    <w:basedOn w:val="Normal"/>
    <w:rsid w:val="0051760D"/>
    <w:pPr>
      <w:numPr>
        <w:numId w:val="1"/>
      </w:numPr>
      <w:tabs>
        <w:tab w:val="clear" w:pos="473"/>
      </w:tabs>
      <w:spacing w:before="120"/>
      <w:ind w:left="709" w:hanging="284"/>
      <w:jc w:val="both"/>
    </w:pPr>
    <w:rPr>
      <w:kern w:val="16"/>
      <w:sz w:val="24"/>
      <w:lang w:val="es-ES_tradnl" w:eastAsia="es-ES"/>
    </w:rPr>
  </w:style>
  <w:style w:type="paragraph" w:customStyle="1" w:styleId="Figura">
    <w:name w:val="Figura"/>
    <w:basedOn w:val="Normal"/>
    <w:rsid w:val="0051760D"/>
    <w:pPr>
      <w:keepNext/>
      <w:spacing w:before="120" w:after="60"/>
      <w:jc w:val="center"/>
    </w:pPr>
    <w:rPr>
      <w:kern w:val="16"/>
      <w:sz w:val="24"/>
      <w:lang w:val="es-ES_tradnl" w:eastAsia="es-ES"/>
    </w:rPr>
  </w:style>
  <w:style w:type="paragraph" w:customStyle="1" w:styleId="Apartado">
    <w:name w:val="Apartado"/>
    <w:basedOn w:val="Normal"/>
    <w:next w:val="ParrafoPrimero"/>
    <w:rsid w:val="0051760D"/>
    <w:pPr>
      <w:keepNext/>
      <w:spacing w:before="240" w:after="120"/>
      <w:jc w:val="both"/>
    </w:pPr>
    <w:rPr>
      <w:b/>
      <w:i/>
      <w:sz w:val="24"/>
      <w:lang w:val="es-ES_tradnl" w:eastAsia="es-ES"/>
    </w:rPr>
  </w:style>
  <w:style w:type="paragraph" w:customStyle="1" w:styleId="Apartado1">
    <w:name w:val="Apartado1"/>
    <w:basedOn w:val="Apartado"/>
    <w:rsid w:val="0051760D"/>
    <w:rPr>
      <w:i w:val="0"/>
      <w:iCs/>
      <w:u w:val="single"/>
    </w:rPr>
  </w:style>
  <w:style w:type="paragraph" w:customStyle="1" w:styleId="Tablatext">
    <w:name w:val="Tabla text"/>
    <w:basedOn w:val="Normal"/>
    <w:rsid w:val="0051760D"/>
    <w:pPr>
      <w:spacing w:before="60" w:after="60"/>
    </w:pPr>
    <w:rPr>
      <w:kern w:val="16"/>
      <w:lang w:val="es-ES_tradnl" w:eastAsia="es-ES"/>
    </w:rPr>
  </w:style>
  <w:style w:type="paragraph" w:customStyle="1" w:styleId="TablaTtulo">
    <w:name w:val="Tabla Título"/>
    <w:basedOn w:val="Normal"/>
    <w:rsid w:val="0051760D"/>
    <w:pPr>
      <w:keepNext/>
      <w:keepLines/>
      <w:spacing w:before="60" w:after="60"/>
      <w:jc w:val="center"/>
    </w:pPr>
    <w:rPr>
      <w:b/>
      <w:bCs/>
      <w:kern w:val="16"/>
      <w:sz w:val="24"/>
      <w:lang w:val="es-ES_tradnl" w:eastAsia="es-ES"/>
    </w:rPr>
  </w:style>
  <w:style w:type="paragraph" w:customStyle="1" w:styleId="Enumeracinpalabras">
    <w:name w:val="Enumeración (palabras)"/>
    <w:basedOn w:val="Enumeracin"/>
    <w:rsid w:val="0051760D"/>
    <w:pPr>
      <w:numPr>
        <w:numId w:val="0"/>
      </w:numPr>
    </w:pPr>
  </w:style>
  <w:style w:type="paragraph" w:customStyle="1" w:styleId="TextoASCII">
    <w:name w:val="Texto ASCII"/>
    <w:basedOn w:val="Normal"/>
    <w:rsid w:val="0051760D"/>
    <w:pPr>
      <w:ind w:left="993" w:right="-2" w:hanging="851"/>
    </w:pPr>
    <w:rPr>
      <w:rFonts w:ascii="Courier New" w:hAnsi="Courier New" w:cs="Courier New"/>
      <w:kern w:val="16"/>
      <w:lang w:val="es-ES_tradnl" w:eastAsia="es-ES"/>
    </w:rPr>
  </w:style>
  <w:style w:type="paragraph" w:customStyle="1" w:styleId="Enumeracinresto">
    <w:name w:val="Enumeración resto"/>
    <w:basedOn w:val="Enumeracin"/>
    <w:rsid w:val="009A0471"/>
    <w:pPr>
      <w:numPr>
        <w:numId w:val="0"/>
      </w:numPr>
      <w:spacing w:before="0"/>
      <w:ind w:left="709"/>
    </w:pPr>
  </w:style>
  <w:style w:type="paragraph" w:customStyle="1" w:styleId="EpgrafeTabla">
    <w:name w:val="Epígrafe Tabla"/>
    <w:basedOn w:val="Normal"/>
    <w:rsid w:val="00653D48"/>
    <w:pPr>
      <w:keepNext/>
      <w:keepLines/>
      <w:spacing w:before="240" w:after="60"/>
      <w:ind w:left="1276" w:hanging="1276"/>
    </w:pPr>
    <w:rPr>
      <w:b/>
      <w:kern w:val="16"/>
      <w:sz w:val="24"/>
      <w:lang w:val="es-ES_tradnl" w:eastAsia="es-ES"/>
    </w:rPr>
  </w:style>
  <w:style w:type="character" w:customStyle="1" w:styleId="Ttulo1Car">
    <w:name w:val="Título 1 Car"/>
    <w:link w:val="Ttulo1"/>
    <w:uiPriority w:val="99"/>
    <w:locked/>
    <w:rsid w:val="005D37E9"/>
    <w:rPr>
      <w:b/>
      <w:color w:val="1F497D" w:themeColor="text2"/>
      <w:kern w:val="28"/>
      <w:sz w:val="28"/>
      <w:u w:val="single"/>
      <w:lang w:val="en-GB" w:eastAsia="es-PA"/>
    </w:rPr>
  </w:style>
  <w:style w:type="character" w:customStyle="1" w:styleId="Ttulo2Car">
    <w:name w:val="Título 2 Car"/>
    <w:link w:val="Ttulo2"/>
    <w:uiPriority w:val="99"/>
    <w:locked/>
    <w:rsid w:val="00D62BA7"/>
    <w:rPr>
      <w:kern w:val="28"/>
      <w:sz w:val="24"/>
      <w:lang w:val="en-GB" w:eastAsia="es-PA"/>
    </w:rPr>
  </w:style>
  <w:style w:type="character" w:customStyle="1" w:styleId="Ttulo3Car">
    <w:name w:val="Título 3 Car"/>
    <w:link w:val="Ttulo3"/>
    <w:uiPriority w:val="99"/>
    <w:locked/>
    <w:rsid w:val="00D62BA7"/>
    <w:rPr>
      <w:kern w:val="28"/>
      <w:sz w:val="24"/>
      <w:lang w:val="en-GB" w:eastAsia="es-PA"/>
    </w:rPr>
  </w:style>
  <w:style w:type="table" w:styleId="Tablaconcuadrcula">
    <w:name w:val="Table Grid"/>
    <w:basedOn w:val="Tablanormal"/>
    <w:uiPriority w:val="59"/>
    <w:rsid w:val="00D62BA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rsid w:val="00D62BA7"/>
    <w:rPr>
      <w:rFonts w:ascii="Tahoma" w:eastAsia="Calibri" w:hAnsi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2BA7"/>
    <w:rPr>
      <w:rFonts w:ascii="Tahoma" w:eastAsia="Calibri" w:hAnsi="Tahoma"/>
      <w:sz w:val="16"/>
      <w:szCs w:val="16"/>
      <w:lang w:eastAsia="en-US"/>
    </w:rPr>
  </w:style>
  <w:style w:type="paragraph" w:styleId="Sinespaciado">
    <w:name w:val="No Spacing"/>
    <w:link w:val="SinespaciadoCar"/>
    <w:uiPriority w:val="1"/>
    <w:qFormat/>
    <w:rsid w:val="00D62BA7"/>
    <w:rPr>
      <w:rFonts w:ascii="Calibri" w:hAnsi="Calibri"/>
      <w:sz w:val="22"/>
      <w:szCs w:val="22"/>
    </w:rPr>
  </w:style>
  <w:style w:type="character" w:customStyle="1" w:styleId="SinespaciadoCar">
    <w:name w:val="Sin espaciado Car"/>
    <w:link w:val="Sinespaciado"/>
    <w:uiPriority w:val="1"/>
    <w:locked/>
    <w:rsid w:val="00D62BA7"/>
    <w:rPr>
      <w:rFonts w:ascii="Calibri" w:hAnsi="Calibri"/>
      <w:sz w:val="22"/>
      <w:szCs w:val="22"/>
      <w:lang w:bidi="ar-SA"/>
    </w:rPr>
  </w:style>
  <w:style w:type="paragraph" w:styleId="TtuloTDC">
    <w:name w:val="TOC Heading"/>
    <w:basedOn w:val="Ttulo1"/>
    <w:next w:val="Normal"/>
    <w:uiPriority w:val="99"/>
    <w:qFormat/>
    <w:rsid w:val="00D62BA7"/>
    <w:pPr>
      <w:keepNext/>
      <w:tabs>
        <w:tab w:val="clear" w:pos="0"/>
        <w:tab w:val="clear" w:pos="720"/>
        <w:tab w:val="clear" w:pos="1440"/>
        <w:tab w:val="clear" w:pos="2304"/>
        <w:tab w:val="clear" w:pos="9000"/>
      </w:tabs>
      <w:spacing w:before="480" w:after="0" w:line="276" w:lineRule="auto"/>
      <w:ind w:left="360" w:firstLine="0"/>
      <w:jc w:val="left"/>
      <w:outlineLvl w:val="9"/>
    </w:pPr>
    <w:rPr>
      <w:rFonts w:ascii="Cambria" w:eastAsia="Calibri" w:hAnsi="Cambria"/>
      <w:bCs/>
      <w:color w:val="365F91"/>
      <w:kern w:val="0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D62BA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21">
    <w:name w:val="Título 21"/>
    <w:basedOn w:val="Normal"/>
    <w:next w:val="Normal"/>
    <w:uiPriority w:val="99"/>
    <w:semiHidden/>
    <w:rsid w:val="00D62BA7"/>
    <w:pPr>
      <w:keepNext/>
      <w:keepLines/>
      <w:autoSpaceDE w:val="0"/>
      <w:autoSpaceDN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es-AR" w:eastAsia="es-ES"/>
    </w:rPr>
  </w:style>
  <w:style w:type="paragraph" w:customStyle="1" w:styleId="Ttulo31">
    <w:name w:val="Título 31"/>
    <w:basedOn w:val="Normal"/>
    <w:next w:val="Normal"/>
    <w:uiPriority w:val="99"/>
    <w:semiHidden/>
    <w:rsid w:val="00D62BA7"/>
    <w:pPr>
      <w:keepNext/>
      <w:keepLines/>
      <w:autoSpaceDE w:val="0"/>
      <w:autoSpaceDN w:val="0"/>
      <w:spacing w:before="200"/>
      <w:outlineLvl w:val="2"/>
    </w:pPr>
    <w:rPr>
      <w:rFonts w:ascii="Cambria" w:hAnsi="Cambria"/>
      <w:b/>
      <w:bCs/>
      <w:color w:val="4F81BD"/>
      <w:lang w:val="es-AR" w:eastAsia="es-ES"/>
    </w:rPr>
  </w:style>
  <w:style w:type="character" w:customStyle="1" w:styleId="TextoindependienteCar">
    <w:name w:val="Texto independiente Car"/>
    <w:aliases w:val="Numbering Car"/>
    <w:link w:val="Textoindependiente"/>
    <w:uiPriority w:val="99"/>
    <w:locked/>
    <w:rsid w:val="00D62BA7"/>
    <w:rPr>
      <w:sz w:val="24"/>
      <w:lang w:eastAsia="es-PA"/>
    </w:rPr>
  </w:style>
  <w:style w:type="table" w:customStyle="1" w:styleId="Tablaconcuadrcula1">
    <w:name w:val="Tabla con cuadrícula1"/>
    <w:uiPriority w:val="99"/>
    <w:rsid w:val="00D62BA7"/>
    <w:pPr>
      <w:autoSpaceDE w:val="0"/>
      <w:autoSpaceDN w:val="0"/>
    </w:pPr>
    <w:rPr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">
    <w:name w:val="Encabezado Car"/>
    <w:link w:val="Encabezado"/>
    <w:uiPriority w:val="99"/>
    <w:locked/>
    <w:rsid w:val="00D62BA7"/>
    <w:rPr>
      <w:lang w:eastAsia="es-PA"/>
    </w:rPr>
  </w:style>
  <w:style w:type="character" w:customStyle="1" w:styleId="PiedepginaCar">
    <w:name w:val="Pie de página Car"/>
    <w:link w:val="Piedepgina"/>
    <w:uiPriority w:val="99"/>
    <w:locked/>
    <w:rsid w:val="00D62BA7"/>
    <w:rPr>
      <w:lang w:eastAsia="es-PA"/>
    </w:rPr>
  </w:style>
  <w:style w:type="character" w:customStyle="1" w:styleId="TextonotapieCar">
    <w:name w:val="Texto nota pie Car"/>
    <w:link w:val="Textonotapie"/>
    <w:uiPriority w:val="99"/>
    <w:semiHidden/>
    <w:locked/>
    <w:rsid w:val="00D62BA7"/>
    <w:rPr>
      <w:kern w:val="16"/>
      <w:lang w:val="es-ES_tradnl"/>
    </w:rPr>
  </w:style>
  <w:style w:type="table" w:customStyle="1" w:styleId="Listamedia1-nfasis11">
    <w:name w:val="Lista media 1 - Énfasis 11"/>
    <w:uiPriority w:val="99"/>
    <w:rsid w:val="00D62BA7"/>
    <w:rPr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0">
    <w:name w:val="Título1"/>
    <w:basedOn w:val="Normal"/>
    <w:next w:val="Normal"/>
    <w:uiPriority w:val="99"/>
    <w:rsid w:val="00D62BA7"/>
    <w:pPr>
      <w:pBdr>
        <w:bottom w:val="single" w:sz="8" w:space="4" w:color="4F81BD"/>
      </w:pBdr>
      <w:autoSpaceDE w:val="0"/>
      <w:autoSpaceDN w:val="0"/>
      <w:spacing w:after="300"/>
      <w:contextualSpacing/>
    </w:pPr>
    <w:rPr>
      <w:rFonts w:ascii="Cambria" w:hAnsi="Cambria"/>
      <w:color w:val="17365D"/>
      <w:spacing w:val="5"/>
      <w:kern w:val="28"/>
      <w:sz w:val="36"/>
      <w:szCs w:val="52"/>
      <w:lang w:val="es-AR" w:eastAsia="es-ES"/>
    </w:rPr>
  </w:style>
  <w:style w:type="character" w:customStyle="1" w:styleId="TtuloCar">
    <w:name w:val="Título Car"/>
    <w:link w:val="Ttulo"/>
    <w:uiPriority w:val="99"/>
    <w:locked/>
    <w:rsid w:val="00D62BA7"/>
    <w:rPr>
      <w:rFonts w:ascii="Cambria" w:hAnsi="Cambria"/>
      <w:color w:val="17365D"/>
      <w:spacing w:val="5"/>
      <w:kern w:val="28"/>
      <w:sz w:val="52"/>
      <w:szCs w:val="52"/>
      <w:lang w:val="es-AR"/>
    </w:rPr>
  </w:style>
  <w:style w:type="paragraph" w:customStyle="1" w:styleId="Subttulo1">
    <w:name w:val="Subtítulo1"/>
    <w:basedOn w:val="Normal"/>
    <w:next w:val="Normal"/>
    <w:uiPriority w:val="99"/>
    <w:rsid w:val="00D62BA7"/>
    <w:pPr>
      <w:numPr>
        <w:ilvl w:val="1"/>
      </w:numPr>
      <w:autoSpaceDE w:val="0"/>
      <w:autoSpaceDN w:val="0"/>
    </w:pPr>
    <w:rPr>
      <w:rFonts w:ascii="Cambria" w:hAnsi="Cambria"/>
      <w:b/>
      <w:i/>
      <w:iCs/>
      <w:spacing w:val="15"/>
      <w:sz w:val="24"/>
      <w:szCs w:val="24"/>
      <w:lang w:val="es-AR" w:eastAsia="es-ES"/>
    </w:rPr>
  </w:style>
  <w:style w:type="character" w:customStyle="1" w:styleId="SubttuloCar">
    <w:name w:val="Subtítulo Car"/>
    <w:link w:val="Subttulo"/>
    <w:uiPriority w:val="99"/>
    <w:locked/>
    <w:rsid w:val="00D62BA7"/>
    <w:rPr>
      <w:rFonts w:ascii="Cambria" w:hAnsi="Cambria"/>
      <w:b/>
      <w:i/>
      <w:iCs/>
      <w:spacing w:val="15"/>
      <w:sz w:val="24"/>
      <w:szCs w:val="24"/>
      <w:lang w:val="es-AR"/>
    </w:rPr>
  </w:style>
  <w:style w:type="paragraph" w:customStyle="1" w:styleId="TDC11">
    <w:name w:val="TDC 11"/>
    <w:basedOn w:val="Normal"/>
    <w:next w:val="Normal"/>
    <w:autoRedefine/>
    <w:uiPriority w:val="99"/>
    <w:rsid w:val="00D62BA7"/>
    <w:pPr>
      <w:autoSpaceDE w:val="0"/>
      <w:autoSpaceDN w:val="0"/>
      <w:spacing w:before="360" w:after="360"/>
    </w:pPr>
    <w:rPr>
      <w:rFonts w:ascii="Calibri" w:hAnsi="Calibri" w:cs="Calibri"/>
      <w:b/>
      <w:bCs/>
      <w:caps/>
      <w:sz w:val="22"/>
      <w:szCs w:val="22"/>
      <w:u w:val="single"/>
      <w:lang w:val="es-AR" w:eastAsia="es-ES"/>
    </w:rPr>
  </w:style>
  <w:style w:type="paragraph" w:customStyle="1" w:styleId="TDC21">
    <w:name w:val="TDC 21"/>
    <w:basedOn w:val="Normal"/>
    <w:next w:val="Normal"/>
    <w:autoRedefine/>
    <w:uiPriority w:val="99"/>
    <w:rsid w:val="00D62BA7"/>
    <w:pPr>
      <w:tabs>
        <w:tab w:val="right" w:pos="9629"/>
      </w:tabs>
      <w:autoSpaceDE w:val="0"/>
      <w:autoSpaceDN w:val="0"/>
      <w:ind w:left="720"/>
    </w:pPr>
    <w:rPr>
      <w:rFonts w:ascii="Calibri" w:hAnsi="Calibri" w:cs="Calibri"/>
      <w:b/>
      <w:bCs/>
      <w:smallCaps/>
      <w:sz w:val="22"/>
      <w:szCs w:val="22"/>
      <w:lang w:val="es-AR" w:eastAsia="es-ES"/>
    </w:rPr>
  </w:style>
  <w:style w:type="paragraph" w:customStyle="1" w:styleId="TDC31">
    <w:name w:val="TDC 31"/>
    <w:basedOn w:val="Normal"/>
    <w:next w:val="Normal"/>
    <w:autoRedefine/>
    <w:uiPriority w:val="99"/>
    <w:rsid w:val="00D62BA7"/>
    <w:pPr>
      <w:tabs>
        <w:tab w:val="right" w:pos="9629"/>
      </w:tabs>
      <w:autoSpaceDE w:val="0"/>
      <w:autoSpaceDN w:val="0"/>
      <w:ind w:left="1440"/>
    </w:pPr>
    <w:rPr>
      <w:rFonts w:ascii="Calibri" w:hAnsi="Calibri" w:cs="Calibri"/>
      <w:smallCaps/>
      <w:sz w:val="22"/>
      <w:szCs w:val="22"/>
      <w:lang w:val="es-AR" w:eastAsia="es-ES"/>
    </w:rPr>
  </w:style>
  <w:style w:type="paragraph" w:customStyle="1" w:styleId="TDC41">
    <w:name w:val="TDC 41"/>
    <w:basedOn w:val="Normal"/>
    <w:next w:val="Normal"/>
    <w:autoRedefine/>
    <w:uiPriority w:val="99"/>
    <w:rsid w:val="00D62BA7"/>
    <w:pPr>
      <w:autoSpaceDE w:val="0"/>
      <w:autoSpaceDN w:val="0"/>
    </w:pPr>
    <w:rPr>
      <w:rFonts w:ascii="Calibri" w:hAnsi="Calibri" w:cs="Calibri"/>
      <w:sz w:val="22"/>
      <w:szCs w:val="22"/>
      <w:lang w:val="es-AR" w:eastAsia="es-ES"/>
    </w:rPr>
  </w:style>
  <w:style w:type="paragraph" w:customStyle="1" w:styleId="TDC51">
    <w:name w:val="TDC 51"/>
    <w:basedOn w:val="Normal"/>
    <w:next w:val="Normal"/>
    <w:autoRedefine/>
    <w:uiPriority w:val="99"/>
    <w:rsid w:val="00D62BA7"/>
    <w:pPr>
      <w:autoSpaceDE w:val="0"/>
      <w:autoSpaceDN w:val="0"/>
    </w:pPr>
    <w:rPr>
      <w:rFonts w:ascii="Calibri" w:hAnsi="Calibri" w:cs="Calibri"/>
      <w:sz w:val="22"/>
      <w:szCs w:val="22"/>
      <w:lang w:val="es-AR" w:eastAsia="es-ES"/>
    </w:rPr>
  </w:style>
  <w:style w:type="paragraph" w:customStyle="1" w:styleId="TDC61">
    <w:name w:val="TDC 61"/>
    <w:basedOn w:val="Normal"/>
    <w:next w:val="Normal"/>
    <w:autoRedefine/>
    <w:uiPriority w:val="99"/>
    <w:rsid w:val="00D62BA7"/>
    <w:pPr>
      <w:autoSpaceDE w:val="0"/>
      <w:autoSpaceDN w:val="0"/>
    </w:pPr>
    <w:rPr>
      <w:rFonts w:ascii="Calibri" w:hAnsi="Calibri" w:cs="Calibri"/>
      <w:sz w:val="22"/>
      <w:szCs w:val="22"/>
      <w:lang w:val="es-AR" w:eastAsia="es-ES"/>
    </w:rPr>
  </w:style>
  <w:style w:type="paragraph" w:customStyle="1" w:styleId="TDC71">
    <w:name w:val="TDC 71"/>
    <w:basedOn w:val="Normal"/>
    <w:next w:val="Normal"/>
    <w:autoRedefine/>
    <w:uiPriority w:val="99"/>
    <w:rsid w:val="00D62BA7"/>
    <w:pPr>
      <w:autoSpaceDE w:val="0"/>
      <w:autoSpaceDN w:val="0"/>
    </w:pPr>
    <w:rPr>
      <w:rFonts w:ascii="Calibri" w:hAnsi="Calibri" w:cs="Calibri"/>
      <w:sz w:val="22"/>
      <w:szCs w:val="22"/>
      <w:lang w:val="es-AR" w:eastAsia="es-ES"/>
    </w:rPr>
  </w:style>
  <w:style w:type="paragraph" w:customStyle="1" w:styleId="TDC81">
    <w:name w:val="TDC 81"/>
    <w:basedOn w:val="Normal"/>
    <w:next w:val="Normal"/>
    <w:autoRedefine/>
    <w:uiPriority w:val="99"/>
    <w:rsid w:val="00D62BA7"/>
    <w:pPr>
      <w:autoSpaceDE w:val="0"/>
      <w:autoSpaceDN w:val="0"/>
    </w:pPr>
    <w:rPr>
      <w:rFonts w:ascii="Calibri" w:hAnsi="Calibri" w:cs="Calibri"/>
      <w:sz w:val="22"/>
      <w:szCs w:val="22"/>
      <w:lang w:val="es-AR" w:eastAsia="es-ES"/>
    </w:rPr>
  </w:style>
  <w:style w:type="paragraph" w:customStyle="1" w:styleId="TDC91">
    <w:name w:val="TDC 91"/>
    <w:basedOn w:val="Normal"/>
    <w:next w:val="Normal"/>
    <w:autoRedefine/>
    <w:uiPriority w:val="99"/>
    <w:rsid w:val="00D62BA7"/>
    <w:pPr>
      <w:autoSpaceDE w:val="0"/>
      <w:autoSpaceDN w:val="0"/>
    </w:pPr>
    <w:rPr>
      <w:rFonts w:ascii="Calibri" w:hAnsi="Calibri" w:cs="Calibri"/>
      <w:sz w:val="22"/>
      <w:szCs w:val="22"/>
      <w:lang w:val="es-AR" w:eastAsia="es-ES"/>
    </w:rPr>
  </w:style>
  <w:style w:type="character" w:customStyle="1" w:styleId="nfasissutil1">
    <w:name w:val="Énfasis sutil1"/>
    <w:uiPriority w:val="99"/>
    <w:rsid w:val="00D62BA7"/>
    <w:rPr>
      <w:rFonts w:ascii="Calibri" w:hAnsi="Calibri" w:cs="Times New Roman"/>
      <w:b/>
      <w:i/>
      <w:iCs/>
      <w:color w:val="000000"/>
      <w:sz w:val="22"/>
    </w:rPr>
  </w:style>
  <w:style w:type="paragraph" w:customStyle="1" w:styleId="Estilo1">
    <w:name w:val="Estilo1"/>
    <w:basedOn w:val="Ttulo3"/>
    <w:uiPriority w:val="99"/>
    <w:rsid w:val="00D62BA7"/>
    <w:pPr>
      <w:keepNext/>
      <w:numPr>
        <w:ilvl w:val="2"/>
        <w:numId w:val="0"/>
      </w:numPr>
      <w:tabs>
        <w:tab w:val="clear" w:pos="2304"/>
        <w:tab w:val="clear" w:pos="9000"/>
      </w:tabs>
      <w:spacing w:before="200" w:after="0" w:line="276" w:lineRule="auto"/>
      <w:ind w:left="1800"/>
      <w:jc w:val="left"/>
    </w:pPr>
    <w:rPr>
      <w:rFonts w:ascii="Cambria" w:eastAsia="Calibri" w:hAnsi="Cambria"/>
      <w:b/>
      <w:bCs/>
      <w:color w:val="4F81BD"/>
      <w:kern w:val="0"/>
      <w:sz w:val="20"/>
      <w:lang w:val="es-AR" w:eastAsia="en-US"/>
    </w:rPr>
  </w:style>
  <w:style w:type="table" w:customStyle="1" w:styleId="Cuadrculaclara-nfasis21">
    <w:name w:val="Cuadrícula clara - Énfasis 21"/>
    <w:uiPriority w:val="99"/>
    <w:rsid w:val="00D62BA7"/>
    <w:rPr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Normal"/>
    <w:link w:val="TtuloCar"/>
    <w:uiPriority w:val="99"/>
    <w:qFormat/>
    <w:rsid w:val="00D62BA7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es-AR"/>
    </w:rPr>
  </w:style>
  <w:style w:type="character" w:customStyle="1" w:styleId="TtuloCar1">
    <w:name w:val="Título Car1"/>
    <w:basedOn w:val="Fuentedeprrafopredeter"/>
    <w:uiPriority w:val="99"/>
    <w:rsid w:val="00D62BA7"/>
    <w:rPr>
      <w:rFonts w:ascii="Cambria" w:eastAsia="Times New Roman" w:hAnsi="Cambria" w:cs="Times New Roman"/>
      <w:b/>
      <w:bCs/>
      <w:kern w:val="28"/>
      <w:sz w:val="32"/>
      <w:szCs w:val="32"/>
      <w:lang w:eastAsia="es-PA"/>
    </w:rPr>
  </w:style>
  <w:style w:type="character" w:customStyle="1" w:styleId="TitleChar1">
    <w:name w:val="Title Char1"/>
    <w:uiPriority w:val="10"/>
    <w:rsid w:val="00D62BA7"/>
    <w:rPr>
      <w:rFonts w:ascii="Cambria" w:eastAsia="Times New Roman" w:hAnsi="Cambria" w:cs="Times New Roman"/>
      <w:b/>
      <w:bCs/>
      <w:kern w:val="28"/>
      <w:sz w:val="32"/>
      <w:szCs w:val="32"/>
      <w:lang w:val="es-ES" w:eastAsia="en-US"/>
    </w:rPr>
  </w:style>
  <w:style w:type="paragraph" w:styleId="Subttulo">
    <w:name w:val="Subtitle"/>
    <w:basedOn w:val="Normal"/>
    <w:next w:val="Normal"/>
    <w:link w:val="SubttuloCar"/>
    <w:uiPriority w:val="99"/>
    <w:qFormat/>
    <w:rsid w:val="00D62BA7"/>
    <w:pPr>
      <w:numPr>
        <w:ilvl w:val="1"/>
      </w:numPr>
      <w:spacing w:after="200" w:line="276" w:lineRule="auto"/>
    </w:pPr>
    <w:rPr>
      <w:rFonts w:ascii="Cambria" w:hAnsi="Cambria"/>
      <w:b/>
      <w:i/>
      <w:iCs/>
      <w:spacing w:val="15"/>
      <w:sz w:val="24"/>
      <w:szCs w:val="24"/>
      <w:lang w:val="es-AR"/>
    </w:rPr>
  </w:style>
  <w:style w:type="character" w:customStyle="1" w:styleId="SubttuloCar1">
    <w:name w:val="Subtítulo Car1"/>
    <w:basedOn w:val="Fuentedeprrafopredeter"/>
    <w:uiPriority w:val="99"/>
    <w:rsid w:val="00D62BA7"/>
    <w:rPr>
      <w:rFonts w:ascii="Cambria" w:eastAsia="Times New Roman" w:hAnsi="Cambria" w:cs="Times New Roman"/>
      <w:sz w:val="24"/>
      <w:szCs w:val="24"/>
      <w:lang w:eastAsia="es-PA"/>
    </w:rPr>
  </w:style>
  <w:style w:type="character" w:customStyle="1" w:styleId="SubtitleChar1">
    <w:name w:val="Subtitle Char1"/>
    <w:uiPriority w:val="11"/>
    <w:rsid w:val="00D62BA7"/>
    <w:rPr>
      <w:rFonts w:ascii="Cambria" w:eastAsia="Times New Roman" w:hAnsi="Cambria" w:cs="Times New Roman"/>
      <w:sz w:val="24"/>
      <w:szCs w:val="24"/>
      <w:lang w:val="es-ES" w:eastAsia="en-US"/>
    </w:rPr>
  </w:style>
  <w:style w:type="character" w:customStyle="1" w:styleId="Ttulo2Car1">
    <w:name w:val="Título 2 Car1"/>
    <w:uiPriority w:val="99"/>
    <w:semiHidden/>
    <w:rsid w:val="00D62BA7"/>
    <w:rPr>
      <w:rFonts w:ascii="Cambria" w:hAnsi="Cambria" w:cs="Times New Roman"/>
      <w:b/>
      <w:bCs/>
      <w:color w:val="4F81BD"/>
      <w:sz w:val="26"/>
      <w:szCs w:val="26"/>
    </w:rPr>
  </w:style>
  <w:style w:type="character" w:styleId="nfasissutil">
    <w:name w:val="Subtle Emphasis"/>
    <w:uiPriority w:val="99"/>
    <w:qFormat/>
    <w:rsid w:val="00D62BA7"/>
    <w:rPr>
      <w:rFonts w:cs="Times New Roman"/>
      <w:i/>
      <w:iCs/>
      <w:color w:val="808080"/>
    </w:rPr>
  </w:style>
  <w:style w:type="character" w:customStyle="1" w:styleId="Ttulo3Car1">
    <w:name w:val="Título 3 Car1"/>
    <w:uiPriority w:val="99"/>
    <w:semiHidden/>
    <w:rsid w:val="00D62BA7"/>
    <w:rPr>
      <w:rFonts w:ascii="Cambria" w:hAnsi="Cambria" w:cs="Times New Roman"/>
      <w:b/>
      <w:bCs/>
      <w:color w:val="4F81BD"/>
    </w:rPr>
  </w:style>
  <w:style w:type="table" w:styleId="Cuadrculaclara-nfasis2">
    <w:name w:val="Light Grid Accent 2"/>
    <w:basedOn w:val="Tablanormal"/>
    <w:uiPriority w:val="99"/>
    <w:rsid w:val="00D62BA7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character" w:styleId="nfasis">
    <w:name w:val="Emphasis"/>
    <w:qFormat/>
    <w:rsid w:val="00D62BA7"/>
    <w:rPr>
      <w:i/>
      <w:iCs/>
    </w:rPr>
  </w:style>
  <w:style w:type="table" w:styleId="Listamedia2-nfasis5">
    <w:name w:val="Medium List 2 Accent 5"/>
    <w:basedOn w:val="Tablanormal"/>
    <w:uiPriority w:val="66"/>
    <w:rsid w:val="00D62BA7"/>
    <w:rPr>
      <w:rFonts w:ascii="Cambria" w:hAnsi="Cambria"/>
      <w:color w:val="000000"/>
      <w:sz w:val="22"/>
      <w:szCs w:val="22"/>
      <w:lang w:val="es-ES_tradnl" w:eastAsia="es-ES_tradn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media1-nfasis5">
    <w:name w:val="Medium List 1 Accent 5"/>
    <w:basedOn w:val="Tablanormal"/>
    <w:uiPriority w:val="65"/>
    <w:rsid w:val="00D62BA7"/>
    <w:rPr>
      <w:rFonts w:ascii="Calibri" w:eastAsia="Calibri" w:hAnsi="Calibri"/>
      <w:color w:val="000000"/>
      <w:sz w:val="22"/>
      <w:szCs w:val="22"/>
      <w:lang w:val="es-ES_tradnl" w:eastAsia="es-ES_tradnl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character" w:customStyle="1" w:styleId="Ttulo4Car">
    <w:name w:val="Título 4 Car"/>
    <w:basedOn w:val="Fuentedeprrafopredeter"/>
    <w:link w:val="Ttulo4"/>
    <w:rsid w:val="00D62BA7"/>
    <w:rPr>
      <w:sz w:val="24"/>
      <w:lang w:val="en-GB" w:eastAsia="es-PA"/>
    </w:rPr>
  </w:style>
  <w:style w:type="character" w:customStyle="1" w:styleId="Ttulo5Car">
    <w:name w:val="Título 5 Car"/>
    <w:basedOn w:val="Fuentedeprrafopredeter"/>
    <w:link w:val="Ttulo5"/>
    <w:rsid w:val="00D62BA7"/>
    <w:rPr>
      <w:rFonts w:ascii="Arial" w:hAnsi="Arial"/>
      <w:sz w:val="22"/>
      <w:lang w:val="en-GB" w:eastAsia="es-PA"/>
    </w:rPr>
  </w:style>
  <w:style w:type="character" w:customStyle="1" w:styleId="Ttulo6Car">
    <w:name w:val="Título 6 Car"/>
    <w:basedOn w:val="Fuentedeprrafopredeter"/>
    <w:link w:val="Ttulo6"/>
    <w:rsid w:val="00D62BA7"/>
    <w:rPr>
      <w:rFonts w:ascii="Arial" w:hAnsi="Arial"/>
      <w:i/>
      <w:sz w:val="22"/>
      <w:lang w:val="en-GB" w:eastAsia="es-PA"/>
    </w:rPr>
  </w:style>
  <w:style w:type="character" w:customStyle="1" w:styleId="Ttulo7Car">
    <w:name w:val="Título 7 Car"/>
    <w:basedOn w:val="Fuentedeprrafopredeter"/>
    <w:link w:val="Ttulo7"/>
    <w:rsid w:val="00D62BA7"/>
    <w:rPr>
      <w:rFonts w:ascii="Arial" w:hAnsi="Arial"/>
      <w:lang w:val="en-GB" w:eastAsia="es-PA"/>
    </w:rPr>
  </w:style>
  <w:style w:type="character" w:customStyle="1" w:styleId="Ttulo8Car">
    <w:name w:val="Título 8 Car"/>
    <w:basedOn w:val="Fuentedeprrafopredeter"/>
    <w:link w:val="Ttulo8"/>
    <w:rsid w:val="00D62BA7"/>
    <w:rPr>
      <w:rFonts w:ascii="Arial" w:hAnsi="Arial"/>
      <w:i/>
      <w:lang w:val="en-GB" w:eastAsia="es-PA"/>
    </w:rPr>
  </w:style>
  <w:style w:type="character" w:customStyle="1" w:styleId="Ttulo9Car">
    <w:name w:val="Título 9 Car"/>
    <w:basedOn w:val="Fuentedeprrafopredeter"/>
    <w:link w:val="Ttulo9"/>
    <w:rsid w:val="00D62BA7"/>
    <w:rPr>
      <w:rFonts w:ascii="Arial" w:hAnsi="Arial"/>
      <w:i/>
      <w:sz w:val="18"/>
      <w:lang w:val="en-GB" w:eastAsia="es-PA"/>
    </w:rPr>
  </w:style>
  <w:style w:type="character" w:styleId="Refdecomentario">
    <w:name w:val="annotation reference"/>
    <w:basedOn w:val="Fuentedeprrafopredeter"/>
    <w:uiPriority w:val="99"/>
    <w:semiHidden/>
    <w:unhideWhenUsed/>
    <w:rsid w:val="00D62B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62BA7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62BA7"/>
    <w:rPr>
      <w:rFonts w:ascii="Calibri" w:eastAsia="Calibri" w:hAnsi="Calibri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2B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2BA7"/>
    <w:rPr>
      <w:rFonts w:ascii="Calibri" w:eastAsia="Calibri" w:hAnsi="Calibri"/>
      <w:b/>
      <w:bCs/>
      <w:lang w:eastAsia="en-US"/>
    </w:rPr>
  </w:style>
  <w:style w:type="paragraph" w:styleId="Revisin">
    <w:name w:val="Revision"/>
    <w:hidden/>
    <w:uiPriority w:val="99"/>
    <w:semiHidden/>
    <w:rsid w:val="00D62BA7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67523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s-PA"/>
    </w:rPr>
  </w:style>
  <w:style w:type="paragraph" w:customStyle="1" w:styleId="msonormal0">
    <w:name w:val="msonormal"/>
    <w:basedOn w:val="Normal"/>
    <w:rsid w:val="00CB5E54"/>
    <w:pPr>
      <w:spacing w:before="100" w:beforeAutospacing="1" w:after="100" w:afterAutospacing="1"/>
    </w:pPr>
    <w:rPr>
      <w:sz w:val="24"/>
      <w:szCs w:val="24"/>
      <w:lang w:val="es-PA"/>
    </w:rPr>
  </w:style>
  <w:style w:type="paragraph" w:customStyle="1" w:styleId="xl110">
    <w:name w:val="xl110"/>
    <w:basedOn w:val="Normal"/>
    <w:rsid w:val="00CB5E54"/>
    <w:pPr>
      <w:spacing w:before="100" w:beforeAutospacing="1" w:after="100" w:afterAutospacing="1"/>
    </w:pPr>
    <w:rPr>
      <w:b/>
      <w:bCs/>
      <w:sz w:val="18"/>
      <w:szCs w:val="18"/>
      <w:lang w:val="es-PA"/>
    </w:rPr>
  </w:style>
  <w:style w:type="paragraph" w:customStyle="1" w:styleId="xl111">
    <w:name w:val="xl111"/>
    <w:basedOn w:val="Normal"/>
    <w:rsid w:val="00CB5E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b/>
      <w:bCs/>
      <w:sz w:val="24"/>
      <w:szCs w:val="24"/>
      <w:lang w:val="es-PA"/>
    </w:rPr>
  </w:style>
  <w:style w:type="paragraph" w:customStyle="1" w:styleId="xl113">
    <w:name w:val="xl113"/>
    <w:basedOn w:val="Normal"/>
    <w:rsid w:val="00CB5E54"/>
    <w:pPr>
      <w:spacing w:before="100" w:beforeAutospacing="1" w:after="100" w:afterAutospacing="1"/>
    </w:pPr>
    <w:rPr>
      <w:b/>
      <w:bCs/>
      <w:sz w:val="18"/>
      <w:szCs w:val="18"/>
      <w:lang w:val="es-PA"/>
    </w:rPr>
  </w:style>
  <w:style w:type="paragraph" w:customStyle="1" w:styleId="xl114">
    <w:name w:val="xl114"/>
    <w:basedOn w:val="Normal"/>
    <w:rsid w:val="00CB5E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b/>
      <w:bCs/>
      <w:sz w:val="18"/>
      <w:szCs w:val="18"/>
      <w:lang w:val="es-PA"/>
    </w:rPr>
  </w:style>
  <w:style w:type="paragraph" w:customStyle="1" w:styleId="xl115">
    <w:name w:val="xl115"/>
    <w:basedOn w:val="Normal"/>
    <w:rsid w:val="00CB5E54"/>
    <w:pPr>
      <w:spacing w:before="100" w:beforeAutospacing="1" w:after="100" w:afterAutospacing="1"/>
    </w:pPr>
    <w:rPr>
      <w:sz w:val="18"/>
      <w:szCs w:val="18"/>
      <w:lang w:val="es-PA"/>
    </w:rPr>
  </w:style>
  <w:style w:type="paragraph" w:customStyle="1" w:styleId="xl116">
    <w:name w:val="xl116"/>
    <w:basedOn w:val="Normal"/>
    <w:rsid w:val="00CB5E54"/>
    <w:pPr>
      <w:spacing w:before="100" w:beforeAutospacing="1" w:after="100" w:afterAutospacing="1"/>
      <w:jc w:val="center"/>
    </w:pPr>
    <w:rPr>
      <w:sz w:val="18"/>
      <w:szCs w:val="18"/>
      <w:lang w:val="es-PA"/>
    </w:rPr>
  </w:style>
  <w:style w:type="paragraph" w:customStyle="1" w:styleId="xl117">
    <w:name w:val="xl117"/>
    <w:basedOn w:val="Normal"/>
    <w:rsid w:val="00CB5E54"/>
    <w:pPr>
      <w:spacing w:before="100" w:beforeAutospacing="1" w:after="100" w:afterAutospacing="1"/>
    </w:pPr>
    <w:rPr>
      <w:b/>
      <w:bCs/>
      <w:color w:val="FF0000"/>
      <w:sz w:val="18"/>
      <w:szCs w:val="18"/>
      <w:lang w:val="es-PA"/>
    </w:rPr>
  </w:style>
  <w:style w:type="paragraph" w:customStyle="1" w:styleId="xl118">
    <w:name w:val="xl118"/>
    <w:basedOn w:val="Normal"/>
    <w:rsid w:val="00CB5E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val="es-PA"/>
    </w:rPr>
  </w:style>
  <w:style w:type="paragraph" w:customStyle="1" w:styleId="xl119">
    <w:name w:val="xl119"/>
    <w:basedOn w:val="Normal"/>
    <w:rsid w:val="00CB5E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val="es-PA"/>
    </w:rPr>
  </w:style>
  <w:style w:type="paragraph" w:customStyle="1" w:styleId="xl120">
    <w:name w:val="xl120"/>
    <w:basedOn w:val="Normal"/>
    <w:rsid w:val="00CB5E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val="es-PA"/>
    </w:rPr>
  </w:style>
  <w:style w:type="paragraph" w:customStyle="1" w:styleId="xl121">
    <w:name w:val="xl121"/>
    <w:basedOn w:val="Normal"/>
    <w:rsid w:val="00CB5E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val="es-PA"/>
    </w:rPr>
  </w:style>
  <w:style w:type="paragraph" w:customStyle="1" w:styleId="xl122">
    <w:name w:val="xl122"/>
    <w:basedOn w:val="Normal"/>
    <w:rsid w:val="00CB5E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val="es-PA"/>
    </w:rPr>
  </w:style>
  <w:style w:type="paragraph" w:customStyle="1" w:styleId="xl123">
    <w:name w:val="xl123"/>
    <w:basedOn w:val="Normal"/>
    <w:rsid w:val="00CB5E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val="es-PA"/>
    </w:rPr>
  </w:style>
  <w:style w:type="paragraph" w:customStyle="1" w:styleId="xl124">
    <w:name w:val="xl124"/>
    <w:basedOn w:val="Normal"/>
    <w:rsid w:val="00CB5E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  <w:lang w:val="es-PA"/>
    </w:rPr>
  </w:style>
  <w:style w:type="paragraph" w:customStyle="1" w:styleId="xl125">
    <w:name w:val="xl125"/>
    <w:basedOn w:val="Normal"/>
    <w:rsid w:val="00CB5E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val="es-PA"/>
    </w:rPr>
  </w:style>
  <w:style w:type="paragraph" w:customStyle="1" w:styleId="xl126">
    <w:name w:val="xl126"/>
    <w:basedOn w:val="Normal"/>
    <w:rsid w:val="00CB5E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val="es-PA"/>
    </w:rPr>
  </w:style>
  <w:style w:type="paragraph" w:customStyle="1" w:styleId="xl127">
    <w:name w:val="xl127"/>
    <w:basedOn w:val="Normal"/>
    <w:rsid w:val="00CB5E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val="es-PA"/>
    </w:rPr>
  </w:style>
  <w:style w:type="paragraph" w:customStyle="1" w:styleId="xl128">
    <w:name w:val="xl128"/>
    <w:basedOn w:val="Normal"/>
    <w:rsid w:val="00CB5E54"/>
    <w:pPr>
      <w:pBdr>
        <w:right w:val="single" w:sz="4" w:space="0" w:color="auto"/>
      </w:pBdr>
      <w:spacing w:before="100" w:beforeAutospacing="1" w:after="100" w:afterAutospacing="1"/>
    </w:pPr>
    <w:rPr>
      <w:sz w:val="18"/>
      <w:szCs w:val="18"/>
      <w:lang w:val="es-PA"/>
    </w:rPr>
  </w:style>
  <w:style w:type="paragraph" w:customStyle="1" w:styleId="xl129">
    <w:name w:val="xl129"/>
    <w:basedOn w:val="Normal"/>
    <w:rsid w:val="00CB5E54"/>
    <w:pPr>
      <w:pBdr>
        <w:right w:val="single" w:sz="4" w:space="0" w:color="auto"/>
      </w:pBdr>
      <w:spacing w:before="100" w:beforeAutospacing="1" w:after="100" w:afterAutospacing="1"/>
    </w:pPr>
    <w:rPr>
      <w:sz w:val="18"/>
      <w:szCs w:val="18"/>
      <w:lang w:val="es-PA"/>
    </w:rPr>
  </w:style>
  <w:style w:type="paragraph" w:customStyle="1" w:styleId="xl130">
    <w:name w:val="xl130"/>
    <w:basedOn w:val="Normal"/>
    <w:rsid w:val="00CB5E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val="es-PA"/>
    </w:rPr>
  </w:style>
  <w:style w:type="paragraph" w:customStyle="1" w:styleId="xl131">
    <w:name w:val="xl131"/>
    <w:basedOn w:val="Normal"/>
    <w:rsid w:val="00CB5E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  <w:lang w:val="es-PA"/>
    </w:rPr>
  </w:style>
  <w:style w:type="paragraph" w:customStyle="1" w:styleId="xl132">
    <w:name w:val="xl132"/>
    <w:basedOn w:val="Normal"/>
    <w:rsid w:val="00CB5E54"/>
    <w:pPr>
      <w:pBdr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val="es-PA"/>
    </w:rPr>
  </w:style>
  <w:style w:type="paragraph" w:customStyle="1" w:styleId="xl133">
    <w:name w:val="xl133"/>
    <w:basedOn w:val="Normal"/>
    <w:rsid w:val="00CB5E54"/>
    <w:pPr>
      <w:pBdr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val="es-PA"/>
    </w:rPr>
  </w:style>
  <w:style w:type="paragraph" w:customStyle="1" w:styleId="xl134">
    <w:name w:val="xl134"/>
    <w:basedOn w:val="Normal"/>
    <w:rsid w:val="00CB5E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right"/>
    </w:pPr>
    <w:rPr>
      <w:b/>
      <w:bCs/>
      <w:sz w:val="18"/>
      <w:szCs w:val="18"/>
      <w:lang w:val="es-PA"/>
    </w:rPr>
  </w:style>
  <w:style w:type="paragraph" w:customStyle="1" w:styleId="xl135">
    <w:name w:val="xl135"/>
    <w:basedOn w:val="Normal"/>
    <w:rsid w:val="00CB5E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  <w:sz w:val="18"/>
      <w:szCs w:val="18"/>
      <w:lang w:val="es-PA"/>
    </w:rPr>
  </w:style>
  <w:style w:type="paragraph" w:customStyle="1" w:styleId="xl136">
    <w:name w:val="xl136"/>
    <w:basedOn w:val="Normal"/>
    <w:rsid w:val="00CB5E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  <w:sz w:val="18"/>
      <w:szCs w:val="18"/>
      <w:lang w:val="es-PA"/>
    </w:rPr>
  </w:style>
  <w:style w:type="paragraph" w:customStyle="1" w:styleId="xl137">
    <w:name w:val="xl137"/>
    <w:basedOn w:val="Normal"/>
    <w:rsid w:val="00CB5E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</w:pPr>
    <w:rPr>
      <w:b/>
      <w:bCs/>
      <w:sz w:val="18"/>
      <w:szCs w:val="18"/>
      <w:lang w:val="es-PA"/>
    </w:rPr>
  </w:style>
  <w:style w:type="paragraph" w:customStyle="1" w:styleId="xl138">
    <w:name w:val="xl138"/>
    <w:basedOn w:val="Normal"/>
    <w:rsid w:val="00CB5E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  <w:sz w:val="18"/>
      <w:szCs w:val="18"/>
      <w:lang w:val="es-PA"/>
    </w:rPr>
  </w:style>
  <w:style w:type="paragraph" w:customStyle="1" w:styleId="xl139">
    <w:name w:val="xl139"/>
    <w:basedOn w:val="Normal"/>
    <w:rsid w:val="00CB5E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val="es-PA"/>
    </w:rPr>
  </w:style>
  <w:style w:type="paragraph" w:customStyle="1" w:styleId="xl140">
    <w:name w:val="xl140"/>
    <w:basedOn w:val="Normal"/>
    <w:rsid w:val="00CB5E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  <w:lang w:val="es-PA"/>
    </w:rPr>
  </w:style>
  <w:style w:type="paragraph" w:customStyle="1" w:styleId="xl141">
    <w:name w:val="xl141"/>
    <w:basedOn w:val="Normal"/>
    <w:rsid w:val="00CB5E54"/>
    <w:pPr>
      <w:pBdr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  <w:lang w:val="es-PA"/>
    </w:rPr>
  </w:style>
  <w:style w:type="paragraph" w:customStyle="1" w:styleId="xl142">
    <w:name w:val="xl142"/>
    <w:basedOn w:val="Normal"/>
    <w:rsid w:val="00CB5E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val="es-PA"/>
    </w:rPr>
  </w:style>
  <w:style w:type="paragraph" w:customStyle="1" w:styleId="xl143">
    <w:name w:val="xl143"/>
    <w:basedOn w:val="Normal"/>
    <w:rsid w:val="00CB5E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es-PA"/>
    </w:rPr>
  </w:style>
  <w:style w:type="paragraph" w:customStyle="1" w:styleId="xl144">
    <w:name w:val="xl144"/>
    <w:basedOn w:val="Normal"/>
    <w:rsid w:val="00CB5E54"/>
    <w:pPr>
      <w:pBdr>
        <w:right w:val="single" w:sz="4" w:space="0" w:color="auto"/>
      </w:pBdr>
      <w:spacing w:before="100" w:beforeAutospacing="1" w:after="100" w:afterAutospacing="1"/>
    </w:pPr>
    <w:rPr>
      <w:sz w:val="18"/>
      <w:szCs w:val="18"/>
      <w:lang w:val="es-PA"/>
    </w:rPr>
  </w:style>
  <w:style w:type="paragraph" w:customStyle="1" w:styleId="xl145">
    <w:name w:val="xl145"/>
    <w:basedOn w:val="Normal"/>
    <w:rsid w:val="00CB5E54"/>
    <w:pPr>
      <w:pBdr>
        <w:right w:val="single" w:sz="4" w:space="0" w:color="auto"/>
      </w:pBdr>
      <w:spacing w:before="100" w:beforeAutospacing="1" w:after="100" w:afterAutospacing="1"/>
    </w:pPr>
    <w:rPr>
      <w:sz w:val="18"/>
      <w:szCs w:val="18"/>
      <w:lang w:val="es-PA"/>
    </w:rPr>
  </w:style>
  <w:style w:type="paragraph" w:customStyle="1" w:styleId="xl146">
    <w:name w:val="xl146"/>
    <w:basedOn w:val="Normal"/>
    <w:rsid w:val="00CB5E54"/>
    <w:pPr>
      <w:pBdr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val="es-PA"/>
    </w:rPr>
  </w:style>
  <w:style w:type="paragraph" w:customStyle="1" w:styleId="xl147">
    <w:name w:val="xl147"/>
    <w:basedOn w:val="Normal"/>
    <w:rsid w:val="00CB5E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val="es-PA"/>
    </w:rPr>
  </w:style>
  <w:style w:type="paragraph" w:customStyle="1" w:styleId="xl148">
    <w:name w:val="xl148"/>
    <w:basedOn w:val="Normal"/>
    <w:rsid w:val="00CB5E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</w:pPr>
    <w:rPr>
      <w:b/>
      <w:bCs/>
      <w:sz w:val="18"/>
      <w:szCs w:val="18"/>
      <w:lang w:val="es-PA"/>
    </w:rPr>
  </w:style>
  <w:style w:type="paragraph" w:customStyle="1" w:styleId="xl149">
    <w:name w:val="xl149"/>
    <w:basedOn w:val="Normal"/>
    <w:rsid w:val="00CB5E54"/>
    <w:pPr>
      <w:spacing w:before="100" w:beforeAutospacing="1" w:after="100" w:afterAutospacing="1"/>
      <w:jc w:val="center"/>
    </w:pPr>
    <w:rPr>
      <w:b/>
      <w:bCs/>
      <w:sz w:val="18"/>
      <w:szCs w:val="18"/>
      <w:lang w:val="es-PA"/>
    </w:rPr>
  </w:style>
  <w:style w:type="paragraph" w:customStyle="1" w:styleId="xl150">
    <w:name w:val="xl150"/>
    <w:basedOn w:val="Normal"/>
    <w:rsid w:val="00CB5E5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right"/>
    </w:pPr>
    <w:rPr>
      <w:b/>
      <w:bCs/>
      <w:sz w:val="18"/>
      <w:szCs w:val="18"/>
      <w:lang w:val="es-PA"/>
    </w:rPr>
  </w:style>
  <w:style w:type="paragraph" w:customStyle="1" w:styleId="xl151">
    <w:name w:val="xl151"/>
    <w:basedOn w:val="Normal"/>
    <w:rsid w:val="00CB5E54"/>
    <w:pPr>
      <w:pBdr>
        <w:lef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val="es-PA"/>
    </w:rPr>
  </w:style>
  <w:style w:type="paragraph" w:customStyle="1" w:styleId="xl152">
    <w:name w:val="xl152"/>
    <w:basedOn w:val="Normal"/>
    <w:rsid w:val="00CB5E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val="es-PA"/>
    </w:rPr>
  </w:style>
  <w:style w:type="paragraph" w:customStyle="1" w:styleId="xl153">
    <w:name w:val="xl153"/>
    <w:basedOn w:val="Normal"/>
    <w:rsid w:val="00CB5E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val="es-PA"/>
    </w:rPr>
  </w:style>
  <w:style w:type="paragraph" w:customStyle="1" w:styleId="xl154">
    <w:name w:val="xl154"/>
    <w:basedOn w:val="Normal"/>
    <w:rsid w:val="00CB5E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val="es-PA"/>
    </w:rPr>
  </w:style>
  <w:style w:type="paragraph" w:customStyle="1" w:styleId="xl155">
    <w:name w:val="xl155"/>
    <w:basedOn w:val="Normal"/>
    <w:rsid w:val="00CB5E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val="es-PA"/>
    </w:rPr>
  </w:style>
  <w:style w:type="paragraph" w:customStyle="1" w:styleId="xl156">
    <w:name w:val="xl156"/>
    <w:basedOn w:val="Normal"/>
    <w:rsid w:val="00CB5E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  <w:lang w:val="es-PA"/>
    </w:rPr>
  </w:style>
  <w:style w:type="paragraph" w:customStyle="1" w:styleId="xl157">
    <w:name w:val="xl157"/>
    <w:basedOn w:val="Normal"/>
    <w:rsid w:val="00CB5E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val="es-PA"/>
    </w:rPr>
  </w:style>
  <w:style w:type="paragraph" w:customStyle="1" w:styleId="xl158">
    <w:name w:val="xl158"/>
    <w:basedOn w:val="Normal"/>
    <w:rsid w:val="00CB5E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val="es-PA"/>
    </w:rPr>
  </w:style>
  <w:style w:type="paragraph" w:customStyle="1" w:styleId="xl159">
    <w:name w:val="xl159"/>
    <w:basedOn w:val="Normal"/>
    <w:rsid w:val="00CB5E54"/>
    <w:pPr>
      <w:spacing w:before="100" w:beforeAutospacing="1" w:after="100" w:afterAutospacing="1"/>
    </w:pPr>
    <w:rPr>
      <w:b/>
      <w:bCs/>
      <w:sz w:val="24"/>
      <w:szCs w:val="24"/>
      <w:lang w:val="es-PA"/>
    </w:rPr>
  </w:style>
  <w:style w:type="paragraph" w:customStyle="1" w:styleId="xl160">
    <w:name w:val="xl160"/>
    <w:basedOn w:val="Normal"/>
    <w:rsid w:val="00CB5E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val="es-PA"/>
    </w:rPr>
  </w:style>
  <w:style w:type="paragraph" w:customStyle="1" w:styleId="xl161">
    <w:name w:val="xl161"/>
    <w:basedOn w:val="Normal"/>
    <w:rsid w:val="00CB5E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val="es-PA"/>
    </w:rPr>
  </w:style>
  <w:style w:type="paragraph" w:customStyle="1" w:styleId="xl162">
    <w:name w:val="xl162"/>
    <w:basedOn w:val="Normal"/>
    <w:rsid w:val="00CB5E54"/>
    <w:pPr>
      <w:pBdr>
        <w:left w:val="single" w:sz="4" w:space="0" w:color="auto"/>
      </w:pBdr>
      <w:spacing w:before="100" w:beforeAutospacing="1" w:after="100" w:afterAutospacing="1"/>
      <w:jc w:val="both"/>
    </w:pPr>
    <w:rPr>
      <w:sz w:val="18"/>
      <w:szCs w:val="18"/>
      <w:lang w:val="es-PA"/>
    </w:rPr>
  </w:style>
  <w:style w:type="paragraph" w:customStyle="1" w:styleId="xl163">
    <w:name w:val="xl163"/>
    <w:basedOn w:val="Normal"/>
    <w:rsid w:val="00CB5E54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val="es-PA"/>
    </w:rPr>
  </w:style>
  <w:style w:type="paragraph" w:customStyle="1" w:styleId="xl164">
    <w:name w:val="xl164"/>
    <w:basedOn w:val="Normal"/>
    <w:rsid w:val="00CB5E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18"/>
      <w:szCs w:val="18"/>
      <w:lang w:val="es-PA"/>
    </w:rPr>
  </w:style>
  <w:style w:type="paragraph" w:customStyle="1" w:styleId="xl165">
    <w:name w:val="xl165"/>
    <w:basedOn w:val="Normal"/>
    <w:rsid w:val="00CB5E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18"/>
      <w:szCs w:val="18"/>
      <w:lang w:val="es-PA"/>
    </w:rPr>
  </w:style>
  <w:style w:type="paragraph" w:customStyle="1" w:styleId="xl166">
    <w:name w:val="xl166"/>
    <w:basedOn w:val="Normal"/>
    <w:rsid w:val="00CB5E54"/>
    <w:pPr>
      <w:pBdr>
        <w:right w:val="single" w:sz="4" w:space="0" w:color="auto"/>
      </w:pBdr>
      <w:spacing w:before="100" w:beforeAutospacing="1" w:after="100" w:afterAutospacing="1"/>
    </w:pPr>
    <w:rPr>
      <w:sz w:val="18"/>
      <w:szCs w:val="18"/>
      <w:lang w:val="es-PA"/>
    </w:rPr>
  </w:style>
  <w:style w:type="paragraph" w:customStyle="1" w:styleId="xl167">
    <w:name w:val="xl167"/>
    <w:basedOn w:val="Normal"/>
    <w:rsid w:val="00CB5E54"/>
    <w:pPr>
      <w:pBdr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  <w:lang w:val="es-PA"/>
    </w:rPr>
  </w:style>
  <w:style w:type="paragraph" w:customStyle="1" w:styleId="xl168">
    <w:name w:val="xl168"/>
    <w:basedOn w:val="Normal"/>
    <w:rsid w:val="00CB5E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FF0000"/>
      <w:sz w:val="18"/>
      <w:szCs w:val="18"/>
      <w:lang w:val="es-PA"/>
    </w:rPr>
  </w:style>
  <w:style w:type="paragraph" w:customStyle="1" w:styleId="xl169">
    <w:name w:val="xl169"/>
    <w:basedOn w:val="Normal"/>
    <w:rsid w:val="00CB5E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18"/>
      <w:szCs w:val="18"/>
      <w:lang w:val="es-PA"/>
    </w:rPr>
  </w:style>
  <w:style w:type="paragraph" w:customStyle="1" w:styleId="xl170">
    <w:name w:val="xl170"/>
    <w:basedOn w:val="Normal"/>
    <w:rsid w:val="00CB5E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18"/>
      <w:szCs w:val="18"/>
      <w:lang w:val="es-PA"/>
    </w:rPr>
  </w:style>
  <w:style w:type="paragraph" w:customStyle="1" w:styleId="xl171">
    <w:name w:val="xl171"/>
    <w:basedOn w:val="Normal"/>
    <w:rsid w:val="00CB5E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val="es-PA"/>
    </w:rPr>
  </w:style>
  <w:style w:type="paragraph" w:customStyle="1" w:styleId="xl172">
    <w:name w:val="xl172"/>
    <w:basedOn w:val="Normal"/>
    <w:rsid w:val="00CB5E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val="es-PA"/>
    </w:rPr>
  </w:style>
  <w:style w:type="paragraph" w:customStyle="1" w:styleId="xl173">
    <w:name w:val="xl173"/>
    <w:basedOn w:val="Normal"/>
    <w:rsid w:val="00CB5E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val="es-PA"/>
    </w:rPr>
  </w:style>
  <w:style w:type="paragraph" w:customStyle="1" w:styleId="xl174">
    <w:name w:val="xl174"/>
    <w:basedOn w:val="Normal"/>
    <w:rsid w:val="00CB5E54"/>
    <w:pPr>
      <w:pBdr>
        <w:top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sz w:val="18"/>
      <w:szCs w:val="18"/>
      <w:lang w:val="es-PA"/>
    </w:rPr>
  </w:style>
  <w:style w:type="paragraph" w:customStyle="1" w:styleId="xl175">
    <w:name w:val="xl175"/>
    <w:basedOn w:val="Normal"/>
    <w:rsid w:val="00CB5E54"/>
    <w:pPr>
      <w:pBdr>
        <w:top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sz w:val="18"/>
      <w:szCs w:val="18"/>
      <w:lang w:val="es-PA"/>
    </w:rPr>
  </w:style>
  <w:style w:type="paragraph" w:customStyle="1" w:styleId="xl176">
    <w:name w:val="xl176"/>
    <w:basedOn w:val="Normal"/>
    <w:rsid w:val="00CB5E54"/>
    <w:pPr>
      <w:pBdr>
        <w:top w:val="single" w:sz="4" w:space="0" w:color="auto"/>
        <w:lef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sz w:val="18"/>
      <w:szCs w:val="18"/>
      <w:lang w:val="es-PA"/>
    </w:rPr>
  </w:style>
  <w:style w:type="paragraph" w:customStyle="1" w:styleId="xl177">
    <w:name w:val="xl177"/>
    <w:basedOn w:val="Normal"/>
    <w:rsid w:val="00CB5E5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val="es-PA"/>
    </w:rPr>
  </w:style>
  <w:style w:type="paragraph" w:customStyle="1" w:styleId="xl178">
    <w:name w:val="xl178"/>
    <w:basedOn w:val="Normal"/>
    <w:rsid w:val="00CB5E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val="es-PA"/>
    </w:rPr>
  </w:style>
  <w:style w:type="paragraph" w:customStyle="1" w:styleId="xl179">
    <w:name w:val="xl179"/>
    <w:basedOn w:val="Normal"/>
    <w:rsid w:val="00CB5E5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val="es-PA"/>
    </w:rPr>
  </w:style>
  <w:style w:type="paragraph" w:customStyle="1" w:styleId="xl180">
    <w:name w:val="xl180"/>
    <w:basedOn w:val="Normal"/>
    <w:rsid w:val="00CB5E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18"/>
      <w:szCs w:val="18"/>
      <w:lang w:val="es-PA"/>
    </w:rPr>
  </w:style>
  <w:style w:type="paragraph" w:customStyle="1" w:styleId="xl181">
    <w:name w:val="xl181"/>
    <w:basedOn w:val="Normal"/>
    <w:rsid w:val="00CB5E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18"/>
      <w:szCs w:val="18"/>
      <w:lang w:val="es-PA"/>
    </w:rPr>
  </w:style>
  <w:style w:type="paragraph" w:customStyle="1" w:styleId="xl182">
    <w:name w:val="xl182"/>
    <w:basedOn w:val="Normal"/>
    <w:rsid w:val="00CB5E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18"/>
      <w:szCs w:val="18"/>
      <w:lang w:val="es-PA"/>
    </w:rPr>
  </w:style>
  <w:style w:type="paragraph" w:customStyle="1" w:styleId="xl183">
    <w:name w:val="xl183"/>
    <w:basedOn w:val="Normal"/>
    <w:rsid w:val="00CB5E5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val="es-PA"/>
    </w:rPr>
  </w:style>
  <w:style w:type="paragraph" w:customStyle="1" w:styleId="xl184">
    <w:name w:val="xl184"/>
    <w:basedOn w:val="Normal"/>
    <w:rsid w:val="00CB5E5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val="es-PA"/>
    </w:rPr>
  </w:style>
  <w:style w:type="paragraph" w:customStyle="1" w:styleId="xl185">
    <w:name w:val="xl185"/>
    <w:basedOn w:val="Normal"/>
    <w:rsid w:val="00CB5E5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val="es-PA"/>
    </w:rPr>
  </w:style>
  <w:style w:type="paragraph" w:customStyle="1" w:styleId="xl186">
    <w:name w:val="xl186"/>
    <w:basedOn w:val="Normal"/>
    <w:rsid w:val="00CB5E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val="es-PA"/>
    </w:rPr>
  </w:style>
  <w:style w:type="paragraph" w:customStyle="1" w:styleId="xl187">
    <w:name w:val="xl187"/>
    <w:basedOn w:val="Normal"/>
    <w:rsid w:val="00CB5E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18"/>
      <w:szCs w:val="18"/>
      <w:lang w:val="es-PA"/>
    </w:rPr>
  </w:style>
  <w:style w:type="paragraph" w:customStyle="1" w:styleId="xl188">
    <w:name w:val="xl188"/>
    <w:basedOn w:val="Normal"/>
    <w:rsid w:val="00CB5E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18"/>
      <w:szCs w:val="18"/>
      <w:lang w:val="es-PA"/>
    </w:rPr>
  </w:style>
  <w:style w:type="paragraph" w:customStyle="1" w:styleId="xl189">
    <w:name w:val="xl189"/>
    <w:basedOn w:val="Normal"/>
    <w:rsid w:val="00CB5E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18"/>
      <w:szCs w:val="18"/>
      <w:lang w:val="es-PA"/>
    </w:rPr>
  </w:style>
  <w:style w:type="paragraph" w:customStyle="1" w:styleId="xl190">
    <w:name w:val="xl190"/>
    <w:basedOn w:val="Normal"/>
    <w:rsid w:val="00CB5E54"/>
    <w:pPr>
      <w:spacing w:before="100" w:beforeAutospacing="1" w:after="100" w:afterAutospacing="1"/>
      <w:jc w:val="center"/>
    </w:pPr>
    <w:rPr>
      <w:b/>
      <w:bCs/>
      <w:sz w:val="18"/>
      <w:szCs w:val="18"/>
      <w:lang w:val="es-PA"/>
    </w:rPr>
  </w:style>
  <w:style w:type="paragraph" w:customStyle="1" w:styleId="xl191">
    <w:name w:val="xl191"/>
    <w:basedOn w:val="Normal"/>
    <w:rsid w:val="00CB5E54"/>
    <w:pPr>
      <w:spacing w:before="100" w:beforeAutospacing="1" w:after="100" w:afterAutospacing="1"/>
      <w:jc w:val="center"/>
    </w:pPr>
    <w:rPr>
      <w:b/>
      <w:bCs/>
      <w:sz w:val="24"/>
      <w:szCs w:val="24"/>
      <w:lang w:val="es-P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93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F539A14F3D3284FAAFE82186633D3B9" ma:contentTypeVersion="18" ma:contentTypeDescription="Crear nuevo documento." ma:contentTypeScope="" ma:versionID="9216e36cdf02b28f718099e74b38b5b0">
  <xsd:schema xmlns:xsd="http://www.w3.org/2001/XMLSchema" xmlns:xs="http://www.w3.org/2001/XMLSchema" xmlns:p="http://schemas.microsoft.com/office/2006/metadata/properties" xmlns:ns3="4437027b-3e9d-4ce0-9f0d-7ec5ea91ca67" xmlns:ns4="85d62ab9-4b83-417e-b816-ccebdb25ef0d" targetNamespace="http://schemas.microsoft.com/office/2006/metadata/properties" ma:root="true" ma:fieldsID="70f112d0b3bc4fd7ba4cb72c46083c75" ns3:_="" ns4:_="">
    <xsd:import namespace="4437027b-3e9d-4ce0-9f0d-7ec5ea91ca67"/>
    <xsd:import namespace="85d62ab9-4b83-417e-b816-ccebdb25ef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37027b-3e9d-4ce0-9f0d-7ec5ea91ca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62ab9-4b83-417e-b816-ccebdb25ef0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437027b-3e9d-4ce0-9f0d-7ec5ea91ca6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810D7-368B-4D50-8CC4-2134F6F54E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37027b-3e9d-4ce0-9f0d-7ec5ea91ca67"/>
    <ds:schemaRef ds:uri="85d62ab9-4b83-417e-b816-ccebdb25ef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691147-C957-4AA0-ABBC-834594359117}">
  <ds:schemaRefs>
    <ds:schemaRef ds:uri="http://schemas.microsoft.com/office/2006/metadata/properties"/>
    <ds:schemaRef ds:uri="http://schemas.microsoft.com/office/infopath/2007/PartnerControls"/>
    <ds:schemaRef ds:uri="4437027b-3e9d-4ce0-9f0d-7ec5ea91ca67"/>
  </ds:schemaRefs>
</ds:datastoreItem>
</file>

<file path=customXml/itemProps3.xml><?xml version="1.0" encoding="utf-8"?>
<ds:datastoreItem xmlns:ds="http://schemas.openxmlformats.org/officeDocument/2006/customXml" ds:itemID="{BC6F5309-F8BE-4596-81F3-EB3401DF7B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2D8D7A-E675-41F7-8E05-AA09481AC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815</Words>
  <Characters>7775</Characters>
  <Application>Microsoft Office Word</Application>
  <DocSecurity>0</DocSecurity>
  <Lines>64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PRIMER BORRADOR DE TRADUCCION PARA COMENTARIOS DE PWC aguilaroakes@latinmail</vt:lpstr>
    </vt:vector>
  </TitlesOfParts>
  <Company>Compaq</Company>
  <LinksUpToDate>false</LinksUpToDate>
  <CharactersWithSpaces>8573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PRIMER BORRADOR DE TRADUCCION PARA COMENTARIOS DE PWC aguilaroakes@latinmail</dc:title>
  <dc:subject/>
  <dc:creator>Human Race</dc:creator>
  <cp:keywords/>
  <dc:description/>
  <cp:lastModifiedBy>Jenny de Da Lorenzo</cp:lastModifiedBy>
  <cp:revision>4</cp:revision>
  <cp:lastPrinted>2017-03-30T14:17:00Z</cp:lastPrinted>
  <dcterms:created xsi:type="dcterms:W3CDTF">2025-06-05T01:43:00Z</dcterms:created>
  <dcterms:modified xsi:type="dcterms:W3CDTF">2025-06-05T01:57:00Z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0x010100AF539A14F3D3284FAAFE82186633D3B9</vt:lpwstr>
  </property>
</Properties>
</file>